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75EB" w:rsidRDefault="004875EB" w:rsidP="004875EB">
      <w:pPr>
        <w:shd w:val="clear" w:color="auto" w:fill="FFFFFF"/>
        <w:spacing w:after="372" w:line="240" w:lineRule="auto"/>
        <w:jc w:val="center"/>
        <w:outlineLvl w:val="0"/>
        <w:rPr>
          <w:rFonts w:ascii="Verdana" w:eastAsia="Times New Roman" w:hAnsi="Verdana" w:cs="Times New Roman"/>
          <w:b/>
          <w:bCs/>
          <w:color w:val="0070C0"/>
          <w:kern w:val="36"/>
          <w:sz w:val="102"/>
          <w:szCs w:val="102"/>
          <w:lang w:eastAsia="fr-FR"/>
        </w:rPr>
      </w:pPr>
      <w:r w:rsidRPr="004875EB">
        <w:rPr>
          <w:rFonts w:ascii="Verdana" w:eastAsia="Times New Roman" w:hAnsi="Verdana" w:cs="Times New Roman"/>
          <w:b/>
          <w:bCs/>
          <w:color w:val="0070C0"/>
          <w:kern w:val="36"/>
          <w:sz w:val="102"/>
          <w:szCs w:val="102"/>
          <w:rtl/>
          <w:lang w:eastAsia="fr-FR"/>
        </w:rPr>
        <w:t xml:space="preserve">البرنامج المندمج لدعم وتمويل المقاولات في المغرب </w:t>
      </w:r>
      <w:proofErr w:type="gramStart"/>
      <w:r w:rsidRPr="004875EB">
        <w:rPr>
          <w:rFonts w:ascii="Verdana" w:eastAsia="Times New Roman" w:hAnsi="Verdana" w:cs="Times New Roman"/>
          <w:b/>
          <w:bCs/>
          <w:color w:val="0070C0"/>
          <w:kern w:val="36"/>
          <w:sz w:val="102"/>
          <w:szCs w:val="102"/>
          <w:rtl/>
          <w:lang w:eastAsia="fr-FR"/>
        </w:rPr>
        <w:t>“انطلاقة” .</w:t>
      </w:r>
      <w:proofErr w:type="gramEnd"/>
      <w:r w:rsidRPr="004875EB">
        <w:rPr>
          <w:rFonts w:ascii="Verdana" w:eastAsia="Times New Roman" w:hAnsi="Verdana" w:cs="Times New Roman"/>
          <w:b/>
          <w:bCs/>
          <w:color w:val="0070C0"/>
          <w:kern w:val="36"/>
          <w:sz w:val="102"/>
          <w:szCs w:val="102"/>
          <w:rtl/>
          <w:lang w:eastAsia="fr-FR"/>
        </w:rPr>
        <w:t>. كل ما تريد معرفته عن هذا الموضوع</w:t>
      </w:r>
    </w:p>
    <w:p w:rsidR="004875EB" w:rsidRDefault="004875EB" w:rsidP="004875EB">
      <w:pPr>
        <w:shd w:val="clear" w:color="auto" w:fill="FFFFFF"/>
        <w:spacing w:after="372" w:line="240" w:lineRule="auto"/>
        <w:jc w:val="center"/>
        <w:outlineLvl w:val="0"/>
        <w:rPr>
          <w:rFonts w:ascii="Verdana" w:eastAsia="Times New Roman" w:hAnsi="Verdana" w:cs="Times New Roman"/>
          <w:b/>
          <w:bCs/>
          <w:color w:val="0070C0"/>
          <w:kern w:val="36"/>
          <w:sz w:val="102"/>
          <w:szCs w:val="102"/>
          <w:lang w:eastAsia="fr-FR"/>
        </w:rPr>
      </w:pPr>
    </w:p>
    <w:p w:rsidR="004875EB" w:rsidRDefault="004875EB" w:rsidP="004875EB">
      <w:pPr>
        <w:shd w:val="clear" w:color="auto" w:fill="FFFFFF"/>
        <w:spacing w:after="372" w:line="240" w:lineRule="auto"/>
        <w:jc w:val="center"/>
        <w:outlineLvl w:val="0"/>
        <w:rPr>
          <w:rFonts w:ascii="Verdana" w:eastAsia="Times New Roman" w:hAnsi="Verdana" w:cs="Times New Roman"/>
          <w:b/>
          <w:bCs/>
          <w:color w:val="0070C0"/>
          <w:kern w:val="36"/>
          <w:sz w:val="102"/>
          <w:szCs w:val="102"/>
          <w:lang w:eastAsia="fr-FR"/>
        </w:rPr>
      </w:pPr>
    </w:p>
    <w:p w:rsidR="004875EB" w:rsidRDefault="004875EB" w:rsidP="004875EB">
      <w:pPr>
        <w:shd w:val="clear" w:color="auto" w:fill="FFFFFF"/>
        <w:spacing w:after="372" w:line="240" w:lineRule="auto"/>
        <w:jc w:val="center"/>
        <w:outlineLvl w:val="0"/>
        <w:rPr>
          <w:rFonts w:ascii="Verdana" w:eastAsia="Times New Roman" w:hAnsi="Verdana" w:cs="Times New Roman"/>
          <w:b/>
          <w:bCs/>
          <w:color w:val="0070C0"/>
          <w:kern w:val="36"/>
          <w:sz w:val="102"/>
          <w:szCs w:val="102"/>
          <w:lang w:eastAsia="fr-FR"/>
        </w:rPr>
      </w:pPr>
    </w:p>
    <w:p w:rsidR="004875EB" w:rsidRDefault="004875EB" w:rsidP="004875EB">
      <w:pPr>
        <w:shd w:val="clear" w:color="auto" w:fill="FFFFFF"/>
        <w:spacing w:after="372" w:line="240" w:lineRule="auto"/>
        <w:jc w:val="center"/>
        <w:outlineLvl w:val="0"/>
        <w:rPr>
          <w:rFonts w:ascii="Verdana" w:eastAsia="Times New Roman" w:hAnsi="Verdana" w:cs="Times New Roman"/>
          <w:b/>
          <w:bCs/>
          <w:color w:val="0070C0"/>
          <w:kern w:val="36"/>
          <w:sz w:val="102"/>
          <w:szCs w:val="102"/>
          <w:lang w:eastAsia="fr-FR"/>
        </w:rPr>
      </w:pPr>
    </w:p>
    <w:p w:rsidR="004875EB" w:rsidRDefault="004875EB" w:rsidP="004875EB">
      <w:pPr>
        <w:shd w:val="clear" w:color="auto" w:fill="FFFFFF"/>
        <w:spacing w:after="372" w:line="240" w:lineRule="auto"/>
        <w:jc w:val="center"/>
        <w:outlineLvl w:val="0"/>
        <w:rPr>
          <w:rFonts w:ascii="Verdana" w:eastAsia="Times New Roman" w:hAnsi="Verdana" w:cs="Times New Roman"/>
          <w:b/>
          <w:bCs/>
          <w:color w:val="0070C0"/>
          <w:kern w:val="36"/>
          <w:sz w:val="102"/>
          <w:szCs w:val="102"/>
          <w:lang w:eastAsia="fr-FR"/>
        </w:rPr>
      </w:pPr>
    </w:p>
    <w:p w:rsidR="004875EB" w:rsidRPr="004875EB" w:rsidRDefault="004875EB" w:rsidP="004875EB">
      <w:pPr>
        <w:pStyle w:val="NormalWeb"/>
        <w:shd w:val="clear" w:color="auto" w:fill="FFFFFF"/>
        <w:bidi/>
        <w:spacing w:before="0" w:beforeAutospacing="0" w:after="0" w:afterAutospacing="0"/>
        <w:rPr>
          <w:rFonts w:asciiTheme="majorBidi" w:hAnsiTheme="majorBidi" w:cstheme="majorBidi"/>
          <w:color w:val="2C2F34"/>
          <w:sz w:val="32"/>
          <w:szCs w:val="32"/>
        </w:rPr>
      </w:pPr>
      <w:r w:rsidRPr="004875EB">
        <w:rPr>
          <w:rFonts w:asciiTheme="majorBidi" w:hAnsiTheme="majorBidi" w:cstheme="majorBidi"/>
          <w:color w:val="2C2F34"/>
          <w:sz w:val="32"/>
          <w:szCs w:val="32"/>
          <w:rtl/>
        </w:rPr>
        <w:lastRenderedPageBreak/>
        <w:t xml:space="preserve">البرنامج المندمج لدعم وتمويل المقاولات في المغرب ___  يوم </w:t>
      </w:r>
      <w:proofErr w:type="spellStart"/>
      <w:r w:rsidRPr="004875EB">
        <w:rPr>
          <w:rFonts w:asciiTheme="majorBidi" w:hAnsiTheme="majorBidi" w:cstheme="majorBidi"/>
          <w:color w:val="2C2F34"/>
          <w:sz w:val="32"/>
          <w:szCs w:val="32"/>
          <w:rtl/>
        </w:rPr>
        <w:t>الإثنين</w:t>
      </w:r>
      <w:proofErr w:type="spellEnd"/>
      <w:r w:rsidRPr="004875EB">
        <w:rPr>
          <w:rFonts w:asciiTheme="majorBidi" w:hAnsiTheme="majorBidi" w:cstheme="majorBidi"/>
          <w:color w:val="2C2F34"/>
          <w:sz w:val="32"/>
          <w:szCs w:val="32"/>
          <w:rtl/>
        </w:rPr>
        <w:t xml:space="preserve"> 3 فبراير 2020 ترأس محمد بن </w:t>
      </w:r>
      <w:proofErr w:type="spellStart"/>
      <w:r w:rsidRPr="004875EB">
        <w:rPr>
          <w:rFonts w:asciiTheme="majorBidi" w:hAnsiTheme="majorBidi" w:cstheme="majorBidi"/>
          <w:color w:val="2C2F34"/>
          <w:sz w:val="32"/>
          <w:szCs w:val="32"/>
          <w:rtl/>
        </w:rPr>
        <w:t>شعبون</w:t>
      </w:r>
      <w:proofErr w:type="spellEnd"/>
      <w:r w:rsidRPr="004875EB">
        <w:rPr>
          <w:rFonts w:asciiTheme="majorBidi" w:hAnsiTheme="majorBidi" w:cstheme="majorBidi"/>
          <w:color w:val="2C2F34"/>
          <w:sz w:val="32"/>
          <w:szCs w:val="32"/>
          <w:rtl/>
        </w:rPr>
        <w:t xml:space="preserve"> وزير الاقتصاد والمالية </w:t>
      </w:r>
      <w:proofErr w:type="spellStart"/>
      <w:r w:rsidRPr="004875EB">
        <w:rPr>
          <w:rFonts w:asciiTheme="majorBidi" w:hAnsiTheme="majorBidi" w:cstheme="majorBidi"/>
          <w:color w:val="2C2F34"/>
          <w:sz w:val="32"/>
          <w:szCs w:val="32"/>
          <w:rtl/>
        </w:rPr>
        <w:t>واصلاح</w:t>
      </w:r>
      <w:proofErr w:type="spellEnd"/>
      <w:r w:rsidRPr="004875EB">
        <w:rPr>
          <w:rFonts w:asciiTheme="majorBidi" w:hAnsiTheme="majorBidi" w:cstheme="majorBidi"/>
          <w:color w:val="2C2F34"/>
          <w:sz w:val="32"/>
          <w:szCs w:val="32"/>
          <w:rtl/>
        </w:rPr>
        <w:t xml:space="preserve"> </w:t>
      </w:r>
      <w:proofErr w:type="spellStart"/>
      <w:r w:rsidRPr="004875EB">
        <w:rPr>
          <w:rFonts w:asciiTheme="majorBidi" w:hAnsiTheme="majorBidi" w:cstheme="majorBidi"/>
          <w:color w:val="2C2F34"/>
          <w:sz w:val="32"/>
          <w:szCs w:val="32"/>
          <w:rtl/>
        </w:rPr>
        <w:t>الادارة</w:t>
      </w:r>
      <w:proofErr w:type="spellEnd"/>
      <w:r w:rsidRPr="004875EB">
        <w:rPr>
          <w:rFonts w:asciiTheme="majorBidi" w:hAnsiTheme="majorBidi" w:cstheme="majorBidi"/>
          <w:color w:val="2C2F34"/>
          <w:sz w:val="32"/>
          <w:szCs w:val="32"/>
          <w:rtl/>
        </w:rPr>
        <w:t xml:space="preserve"> رفقة عبد اللطيف </w:t>
      </w:r>
      <w:proofErr w:type="spellStart"/>
      <w:r w:rsidRPr="004875EB">
        <w:rPr>
          <w:rFonts w:asciiTheme="majorBidi" w:hAnsiTheme="majorBidi" w:cstheme="majorBidi"/>
          <w:color w:val="2C2F34"/>
          <w:sz w:val="32"/>
          <w:szCs w:val="32"/>
          <w:rtl/>
        </w:rPr>
        <w:t>الجواهري</w:t>
      </w:r>
      <w:proofErr w:type="spellEnd"/>
      <w:r w:rsidRPr="004875EB">
        <w:rPr>
          <w:rFonts w:asciiTheme="majorBidi" w:hAnsiTheme="majorBidi" w:cstheme="majorBidi"/>
          <w:color w:val="2C2F34"/>
          <w:sz w:val="32"/>
          <w:szCs w:val="32"/>
          <w:rtl/>
        </w:rPr>
        <w:t xml:space="preserve"> والي بنك المغرب ومحمد الكتاني نائب رئيس المجموعة المهنية لبنوك المغرب ودنيا </w:t>
      </w:r>
      <w:proofErr w:type="spellStart"/>
      <w:r w:rsidRPr="004875EB">
        <w:rPr>
          <w:rFonts w:asciiTheme="majorBidi" w:hAnsiTheme="majorBidi" w:cstheme="majorBidi"/>
          <w:color w:val="2C2F34"/>
          <w:sz w:val="32"/>
          <w:szCs w:val="32"/>
          <w:rtl/>
        </w:rPr>
        <w:t>الطعارجي</w:t>
      </w:r>
      <w:proofErr w:type="spellEnd"/>
      <w:r w:rsidRPr="004875EB">
        <w:rPr>
          <w:rFonts w:asciiTheme="majorBidi" w:hAnsiTheme="majorBidi" w:cstheme="majorBidi"/>
          <w:color w:val="2C2F34"/>
          <w:sz w:val="32"/>
          <w:szCs w:val="32"/>
          <w:rtl/>
        </w:rPr>
        <w:t xml:space="preserve"> رئيسة هيأة </w:t>
      </w:r>
      <w:proofErr w:type="spellStart"/>
      <w:r w:rsidRPr="004875EB">
        <w:rPr>
          <w:rFonts w:asciiTheme="majorBidi" w:hAnsiTheme="majorBidi" w:cstheme="majorBidi"/>
          <w:color w:val="2C2F34"/>
          <w:sz w:val="32"/>
          <w:szCs w:val="32"/>
          <w:rtl/>
        </w:rPr>
        <w:t>الادارة</w:t>
      </w:r>
      <w:proofErr w:type="spellEnd"/>
      <w:r w:rsidRPr="004875EB">
        <w:rPr>
          <w:rFonts w:asciiTheme="majorBidi" w:hAnsiTheme="majorBidi" w:cstheme="majorBidi"/>
          <w:color w:val="2C2F34"/>
          <w:sz w:val="32"/>
          <w:szCs w:val="32"/>
          <w:rtl/>
        </w:rPr>
        <w:t xml:space="preserve"> الجماعية لصندوق الحسن الثاني للتمنية الاقتصادية والاجتماعية، حفل </w:t>
      </w:r>
      <w:proofErr w:type="spellStart"/>
      <w:r w:rsidRPr="004875EB">
        <w:rPr>
          <w:rFonts w:asciiTheme="majorBidi" w:hAnsiTheme="majorBidi" w:cstheme="majorBidi"/>
          <w:color w:val="2C2F34"/>
          <w:sz w:val="32"/>
          <w:szCs w:val="32"/>
          <w:rtl/>
        </w:rPr>
        <w:t>اطلاق</w:t>
      </w:r>
      <w:proofErr w:type="spellEnd"/>
      <w:r w:rsidRPr="004875EB">
        <w:rPr>
          <w:rFonts w:asciiTheme="majorBidi" w:hAnsiTheme="majorBidi" w:cstheme="majorBidi"/>
          <w:color w:val="2C2F34"/>
          <w:sz w:val="32"/>
          <w:szCs w:val="32"/>
          <w:rtl/>
        </w:rPr>
        <w:t xml:space="preserve"> </w:t>
      </w:r>
      <w:proofErr w:type="spellStart"/>
      <w:r w:rsidRPr="004875EB">
        <w:rPr>
          <w:rFonts w:asciiTheme="majorBidi" w:hAnsiTheme="majorBidi" w:cstheme="majorBidi"/>
          <w:color w:val="2C2F34"/>
          <w:sz w:val="32"/>
          <w:szCs w:val="32"/>
          <w:rtl/>
        </w:rPr>
        <w:t>برنامح</w:t>
      </w:r>
      <w:proofErr w:type="spellEnd"/>
      <w:r w:rsidRPr="004875EB">
        <w:rPr>
          <w:rFonts w:asciiTheme="majorBidi" w:hAnsiTheme="majorBidi" w:cstheme="majorBidi"/>
          <w:color w:val="2C2F34"/>
          <w:sz w:val="32"/>
          <w:szCs w:val="32"/>
          <w:rtl/>
        </w:rPr>
        <w:t xml:space="preserve"> “انطلاقة</w:t>
      </w:r>
      <w:r w:rsidRPr="004875EB">
        <w:rPr>
          <w:rFonts w:asciiTheme="majorBidi" w:hAnsiTheme="majorBidi" w:cstheme="majorBidi"/>
          <w:color w:val="2C2F34"/>
          <w:sz w:val="32"/>
          <w:szCs w:val="32"/>
        </w:rPr>
        <w:t>”</w:t>
      </w:r>
    </w:p>
    <w:p w:rsidR="004875EB" w:rsidRPr="004875EB" w:rsidRDefault="004875EB" w:rsidP="004875EB">
      <w:pPr>
        <w:pStyle w:val="NormalWeb"/>
        <w:shd w:val="clear" w:color="auto" w:fill="FFFFFF"/>
        <w:bidi/>
        <w:spacing w:before="0" w:beforeAutospacing="0" w:after="0" w:afterAutospacing="0"/>
        <w:rPr>
          <w:rFonts w:asciiTheme="majorBidi" w:hAnsiTheme="majorBidi" w:cstheme="majorBidi"/>
          <w:color w:val="2C2F34"/>
          <w:sz w:val="32"/>
          <w:szCs w:val="32"/>
        </w:rPr>
      </w:pPr>
      <w:r w:rsidRPr="004875EB">
        <w:rPr>
          <w:rFonts w:asciiTheme="majorBidi" w:hAnsiTheme="majorBidi" w:cstheme="majorBidi"/>
          <w:color w:val="2C2F34"/>
          <w:sz w:val="32"/>
          <w:szCs w:val="32"/>
          <w:rtl/>
        </w:rPr>
        <w:t>هذا الحفل الذي حضره عدة شخصيات اقتصادية وسياسية يأتي على إثر التوقيع أمام الملك على الاتفاقيات المتعلقة بالبرنامج المندمج لدعم وتمويل المقاولات</w:t>
      </w:r>
      <w:r w:rsidRPr="004875EB">
        <w:rPr>
          <w:rFonts w:asciiTheme="majorBidi" w:hAnsiTheme="majorBidi" w:cstheme="majorBidi"/>
          <w:color w:val="2C2F34"/>
          <w:sz w:val="32"/>
          <w:szCs w:val="32"/>
        </w:rPr>
        <w:t>.</w:t>
      </w:r>
    </w:p>
    <w:p w:rsidR="004875EB" w:rsidRPr="004875EB" w:rsidRDefault="004875EB" w:rsidP="004875EB">
      <w:pPr>
        <w:pStyle w:val="NormalWeb"/>
        <w:shd w:val="clear" w:color="auto" w:fill="FFFFFF"/>
        <w:bidi/>
        <w:spacing w:before="0" w:beforeAutospacing="0" w:after="0" w:afterAutospacing="0"/>
        <w:rPr>
          <w:rFonts w:asciiTheme="majorBidi" w:hAnsiTheme="majorBidi" w:cstheme="majorBidi"/>
          <w:color w:val="2C2F34"/>
          <w:sz w:val="32"/>
          <w:szCs w:val="32"/>
        </w:rPr>
      </w:pPr>
      <w:r w:rsidRPr="004875EB">
        <w:rPr>
          <w:rFonts w:asciiTheme="majorBidi" w:hAnsiTheme="majorBidi" w:cstheme="majorBidi"/>
          <w:color w:val="2C2F34"/>
          <w:sz w:val="32"/>
          <w:szCs w:val="32"/>
          <w:rtl/>
        </w:rPr>
        <w:t xml:space="preserve">الجدير بالذكر أن هذا البرنامج المندمج لدعم وتمويل المقاولات جاء تنفيذا للتوجيهات الملكية الواردة في الخطاب الملكي بمناسبة افتتاح الجلسة </w:t>
      </w:r>
      <w:proofErr w:type="spellStart"/>
      <w:r w:rsidRPr="004875EB">
        <w:rPr>
          <w:rFonts w:asciiTheme="majorBidi" w:hAnsiTheme="majorBidi" w:cstheme="majorBidi"/>
          <w:color w:val="2C2F34"/>
          <w:sz w:val="32"/>
          <w:szCs w:val="32"/>
          <w:rtl/>
        </w:rPr>
        <w:t>الاولى</w:t>
      </w:r>
      <w:proofErr w:type="spellEnd"/>
      <w:r w:rsidRPr="004875EB">
        <w:rPr>
          <w:rFonts w:asciiTheme="majorBidi" w:hAnsiTheme="majorBidi" w:cstheme="majorBidi"/>
          <w:color w:val="2C2F34"/>
          <w:sz w:val="32"/>
          <w:szCs w:val="32"/>
          <w:rtl/>
        </w:rPr>
        <w:t xml:space="preserve"> </w:t>
      </w:r>
      <w:proofErr w:type="spellStart"/>
      <w:r w:rsidRPr="004875EB">
        <w:rPr>
          <w:rFonts w:asciiTheme="majorBidi" w:hAnsiTheme="majorBidi" w:cstheme="majorBidi"/>
          <w:color w:val="2C2F34"/>
          <w:sz w:val="32"/>
          <w:szCs w:val="32"/>
          <w:rtl/>
        </w:rPr>
        <w:t>للنسة</w:t>
      </w:r>
      <w:proofErr w:type="spellEnd"/>
      <w:r w:rsidRPr="004875EB">
        <w:rPr>
          <w:rFonts w:asciiTheme="majorBidi" w:hAnsiTheme="majorBidi" w:cstheme="majorBidi"/>
          <w:color w:val="2C2F34"/>
          <w:sz w:val="32"/>
          <w:szCs w:val="32"/>
          <w:rtl/>
        </w:rPr>
        <w:t xml:space="preserve"> التشريعية الرابعة للمجلس التشريعي العاشر</w:t>
      </w:r>
      <w:r w:rsidRPr="004875EB">
        <w:rPr>
          <w:rFonts w:asciiTheme="majorBidi" w:hAnsiTheme="majorBidi" w:cstheme="majorBidi"/>
          <w:color w:val="2C2F34"/>
          <w:sz w:val="32"/>
          <w:szCs w:val="32"/>
        </w:rPr>
        <w:t>.</w:t>
      </w:r>
    </w:p>
    <w:p w:rsidR="004875EB" w:rsidRPr="004875EB" w:rsidRDefault="00657354" w:rsidP="004875EB">
      <w:pPr>
        <w:pStyle w:val="NormalWeb"/>
        <w:shd w:val="clear" w:color="auto" w:fill="FFFFFF"/>
        <w:bidi/>
        <w:spacing w:before="0" w:beforeAutospacing="0" w:after="0" w:afterAutospacing="0"/>
        <w:rPr>
          <w:rFonts w:asciiTheme="majorBidi" w:hAnsiTheme="majorBidi" w:cstheme="majorBidi"/>
          <w:color w:val="2C2F34"/>
          <w:sz w:val="32"/>
          <w:szCs w:val="32"/>
        </w:rPr>
      </w:pPr>
      <w:r>
        <w:rPr>
          <w:rFonts w:asciiTheme="majorBidi" w:hAnsiTheme="majorBidi" w:cstheme="majorBidi"/>
          <w:color w:val="2C2F34"/>
          <w:sz w:val="32"/>
          <w:szCs w:val="32"/>
          <w:rtl/>
        </w:rPr>
        <w:t>وقد تمت بلور</w:t>
      </w:r>
      <w:r>
        <w:rPr>
          <w:rFonts w:asciiTheme="majorBidi" w:hAnsiTheme="majorBidi" w:cstheme="majorBidi" w:hint="cs"/>
          <w:color w:val="2C2F34"/>
          <w:sz w:val="32"/>
          <w:szCs w:val="32"/>
          <w:rtl/>
          <w:lang w:bidi="ar-MA"/>
        </w:rPr>
        <w:t>ة</w:t>
      </w:r>
      <w:r w:rsidR="004875EB" w:rsidRPr="004875EB">
        <w:rPr>
          <w:rFonts w:asciiTheme="majorBidi" w:hAnsiTheme="majorBidi" w:cstheme="majorBidi"/>
          <w:color w:val="2C2F34"/>
          <w:sz w:val="32"/>
          <w:szCs w:val="32"/>
          <w:rtl/>
        </w:rPr>
        <w:t xml:space="preserve"> هذا البرنامج من قبل كل من وزارة الاقتصاد والمالية </w:t>
      </w:r>
      <w:proofErr w:type="spellStart"/>
      <w:r w:rsidR="004875EB" w:rsidRPr="004875EB">
        <w:rPr>
          <w:rFonts w:asciiTheme="majorBidi" w:hAnsiTheme="majorBidi" w:cstheme="majorBidi"/>
          <w:color w:val="2C2F34"/>
          <w:sz w:val="32"/>
          <w:szCs w:val="32"/>
          <w:rtl/>
        </w:rPr>
        <w:t>واصلاح</w:t>
      </w:r>
      <w:proofErr w:type="spellEnd"/>
      <w:r w:rsidR="004875EB" w:rsidRPr="004875EB">
        <w:rPr>
          <w:rFonts w:asciiTheme="majorBidi" w:hAnsiTheme="majorBidi" w:cstheme="majorBidi"/>
          <w:color w:val="2C2F34"/>
          <w:sz w:val="32"/>
          <w:szCs w:val="32"/>
          <w:rtl/>
        </w:rPr>
        <w:t xml:space="preserve"> </w:t>
      </w:r>
      <w:proofErr w:type="spellStart"/>
      <w:r w:rsidR="004875EB" w:rsidRPr="004875EB">
        <w:rPr>
          <w:rFonts w:asciiTheme="majorBidi" w:hAnsiTheme="majorBidi" w:cstheme="majorBidi"/>
          <w:color w:val="2C2F34"/>
          <w:sz w:val="32"/>
          <w:szCs w:val="32"/>
          <w:rtl/>
        </w:rPr>
        <w:t>الادارة</w:t>
      </w:r>
      <w:proofErr w:type="spellEnd"/>
      <w:r w:rsidR="004875EB" w:rsidRPr="004875EB">
        <w:rPr>
          <w:rFonts w:asciiTheme="majorBidi" w:hAnsiTheme="majorBidi" w:cstheme="majorBidi"/>
          <w:color w:val="2C2F34"/>
          <w:sz w:val="32"/>
          <w:szCs w:val="32"/>
        </w:rPr>
        <w:fldChar w:fldCharType="begin"/>
      </w:r>
      <w:r w:rsidR="004875EB" w:rsidRPr="004875EB">
        <w:rPr>
          <w:rFonts w:asciiTheme="majorBidi" w:hAnsiTheme="majorBidi" w:cstheme="majorBidi"/>
          <w:color w:val="2C2F34"/>
          <w:sz w:val="32"/>
          <w:szCs w:val="32"/>
        </w:rPr>
        <w:instrText xml:space="preserve"> HYPERLINK "https://wp.me/paBlzd-3sd" </w:instrText>
      </w:r>
      <w:r w:rsidR="004875EB" w:rsidRPr="004875EB">
        <w:rPr>
          <w:rFonts w:asciiTheme="majorBidi" w:hAnsiTheme="majorBidi" w:cstheme="majorBidi"/>
          <w:color w:val="2C2F34"/>
          <w:sz w:val="32"/>
          <w:szCs w:val="32"/>
        </w:rPr>
        <w:fldChar w:fldCharType="separate"/>
      </w:r>
      <w:r w:rsidR="004875EB" w:rsidRPr="004875EB">
        <w:rPr>
          <w:rStyle w:val="Lienhypertexte"/>
          <w:rFonts w:asciiTheme="majorBidi" w:eastAsiaTheme="majorEastAsia" w:hAnsiTheme="majorBidi" w:cstheme="majorBidi"/>
          <w:color w:val="0088FF"/>
          <w:sz w:val="32"/>
          <w:szCs w:val="32"/>
          <w:bdr w:val="none" w:sz="0" w:space="0" w:color="auto" w:frame="1"/>
          <w:rtl/>
        </w:rPr>
        <w:t>،</w:t>
      </w:r>
      <w:r w:rsidR="004875EB" w:rsidRPr="004875EB">
        <w:rPr>
          <w:rFonts w:asciiTheme="majorBidi" w:hAnsiTheme="majorBidi" w:cstheme="majorBidi"/>
          <w:color w:val="2C2F34"/>
          <w:sz w:val="32"/>
          <w:szCs w:val="32"/>
        </w:rPr>
        <w:fldChar w:fldCharType="end"/>
      </w:r>
      <w:r w:rsidR="004875EB" w:rsidRPr="004875EB">
        <w:rPr>
          <w:rFonts w:asciiTheme="majorBidi" w:hAnsiTheme="majorBidi" w:cstheme="majorBidi"/>
          <w:color w:val="2C2F34"/>
          <w:sz w:val="32"/>
          <w:szCs w:val="32"/>
        </w:rPr>
        <w:t> </w:t>
      </w:r>
      <w:r w:rsidR="004875EB" w:rsidRPr="004875EB">
        <w:rPr>
          <w:rFonts w:asciiTheme="majorBidi" w:hAnsiTheme="majorBidi" w:cstheme="majorBidi"/>
          <w:color w:val="2C2F34"/>
          <w:sz w:val="32"/>
          <w:szCs w:val="32"/>
          <w:rtl/>
        </w:rPr>
        <w:t xml:space="preserve">وبنك المغرب، والمجموعة المهنية لبنوك المغرب في </w:t>
      </w:r>
      <w:proofErr w:type="spellStart"/>
      <w:r w:rsidR="004875EB" w:rsidRPr="004875EB">
        <w:rPr>
          <w:rFonts w:asciiTheme="majorBidi" w:hAnsiTheme="majorBidi" w:cstheme="majorBidi"/>
          <w:color w:val="2C2F34"/>
          <w:sz w:val="32"/>
          <w:szCs w:val="32"/>
          <w:rtl/>
        </w:rPr>
        <w:t>اطار</w:t>
      </w:r>
      <w:proofErr w:type="spellEnd"/>
      <w:r w:rsidR="004875EB" w:rsidRPr="004875EB">
        <w:rPr>
          <w:rFonts w:asciiTheme="majorBidi" w:hAnsiTheme="majorBidi" w:cstheme="majorBidi"/>
          <w:color w:val="2C2F34"/>
          <w:sz w:val="32"/>
          <w:szCs w:val="32"/>
          <w:rtl/>
        </w:rPr>
        <w:t xml:space="preserve"> نهج تشاركي</w:t>
      </w:r>
      <w:r w:rsidR="004875EB" w:rsidRPr="004875EB">
        <w:rPr>
          <w:rFonts w:asciiTheme="majorBidi" w:hAnsiTheme="majorBidi" w:cstheme="majorBidi"/>
          <w:color w:val="2C2F34"/>
          <w:sz w:val="32"/>
          <w:szCs w:val="32"/>
        </w:rPr>
        <w:t>.</w:t>
      </w:r>
    </w:p>
    <w:p w:rsidR="004875EB" w:rsidRPr="004875EB" w:rsidRDefault="004875EB" w:rsidP="004875EB">
      <w:pPr>
        <w:pStyle w:val="NormalWeb"/>
        <w:shd w:val="clear" w:color="auto" w:fill="FFFFFF"/>
        <w:bidi/>
        <w:spacing w:before="0" w:beforeAutospacing="0" w:after="0" w:afterAutospacing="0"/>
        <w:rPr>
          <w:rFonts w:asciiTheme="majorBidi" w:hAnsiTheme="majorBidi" w:cstheme="majorBidi"/>
          <w:color w:val="2C2F34"/>
          <w:sz w:val="32"/>
          <w:szCs w:val="32"/>
        </w:rPr>
      </w:pPr>
      <w:r w:rsidRPr="004875EB">
        <w:rPr>
          <w:rFonts w:asciiTheme="majorBidi" w:hAnsiTheme="majorBidi" w:cstheme="majorBidi"/>
          <w:color w:val="2C2F34"/>
          <w:sz w:val="32"/>
          <w:szCs w:val="32"/>
          <w:rtl/>
        </w:rPr>
        <w:t>يهدف</w:t>
      </w:r>
      <w:r w:rsidRPr="004875EB">
        <w:rPr>
          <w:rStyle w:val="lev"/>
          <w:rFonts w:asciiTheme="majorBidi" w:hAnsiTheme="majorBidi" w:cstheme="majorBidi"/>
          <w:color w:val="2C2F34"/>
          <w:sz w:val="32"/>
          <w:szCs w:val="32"/>
          <w:bdr w:val="none" w:sz="0" w:space="0" w:color="auto" w:frame="1"/>
        </w:rPr>
        <w:t> </w:t>
      </w:r>
      <w:r w:rsidRPr="004875EB">
        <w:rPr>
          <w:rStyle w:val="lev"/>
          <w:rFonts w:asciiTheme="majorBidi" w:hAnsiTheme="majorBidi" w:cstheme="majorBidi"/>
          <w:color w:val="2C2F34"/>
          <w:sz w:val="32"/>
          <w:szCs w:val="32"/>
          <w:bdr w:val="none" w:sz="0" w:space="0" w:color="auto" w:frame="1"/>
          <w:rtl/>
        </w:rPr>
        <w:t>برنامج انطلاقة</w:t>
      </w:r>
      <w:r w:rsidRPr="004875EB">
        <w:rPr>
          <w:rFonts w:asciiTheme="majorBidi" w:hAnsiTheme="majorBidi" w:cstheme="majorBidi"/>
          <w:color w:val="2C2F34"/>
          <w:sz w:val="32"/>
          <w:szCs w:val="32"/>
        </w:rPr>
        <w:t> </w:t>
      </w:r>
      <w:proofErr w:type="spellStart"/>
      <w:r w:rsidRPr="004875EB">
        <w:rPr>
          <w:rFonts w:asciiTheme="majorBidi" w:hAnsiTheme="majorBidi" w:cstheme="majorBidi"/>
          <w:color w:val="2C2F34"/>
          <w:sz w:val="32"/>
          <w:szCs w:val="32"/>
          <w:rtl/>
        </w:rPr>
        <w:t>الى</w:t>
      </w:r>
      <w:proofErr w:type="spellEnd"/>
      <w:r w:rsidRPr="004875EB">
        <w:rPr>
          <w:rFonts w:asciiTheme="majorBidi" w:hAnsiTheme="majorBidi" w:cstheme="majorBidi"/>
          <w:color w:val="2C2F34"/>
          <w:sz w:val="32"/>
          <w:szCs w:val="32"/>
          <w:rtl/>
        </w:rPr>
        <w:t xml:space="preserve"> تقديم جيل جديد من </w:t>
      </w:r>
      <w:proofErr w:type="spellStart"/>
      <w:r w:rsidRPr="004875EB">
        <w:rPr>
          <w:rFonts w:asciiTheme="majorBidi" w:hAnsiTheme="majorBidi" w:cstheme="majorBidi"/>
          <w:color w:val="2C2F34"/>
          <w:sz w:val="32"/>
          <w:szCs w:val="32"/>
          <w:rtl/>
        </w:rPr>
        <w:t>منتوجات</w:t>
      </w:r>
      <w:proofErr w:type="spellEnd"/>
      <w:r w:rsidRPr="004875EB">
        <w:rPr>
          <w:rFonts w:asciiTheme="majorBidi" w:hAnsiTheme="majorBidi" w:cstheme="majorBidi"/>
          <w:color w:val="2C2F34"/>
          <w:sz w:val="32"/>
          <w:szCs w:val="32"/>
          <w:rtl/>
        </w:rPr>
        <w:t xml:space="preserve"> الضمان والتمويل لفائدة</w:t>
      </w:r>
      <w:r w:rsidRPr="004875EB">
        <w:rPr>
          <w:rFonts w:asciiTheme="majorBidi" w:hAnsiTheme="majorBidi" w:cstheme="majorBidi"/>
          <w:color w:val="2C2F34"/>
          <w:sz w:val="32"/>
          <w:szCs w:val="32"/>
        </w:rPr>
        <w:t>:</w:t>
      </w:r>
    </w:p>
    <w:p w:rsidR="004875EB" w:rsidRPr="004875EB" w:rsidRDefault="004875EB" w:rsidP="004875EB">
      <w:pPr>
        <w:numPr>
          <w:ilvl w:val="0"/>
          <w:numId w:val="1"/>
        </w:numPr>
        <w:shd w:val="clear" w:color="auto" w:fill="FFFFFF"/>
        <w:bidi/>
        <w:spacing w:after="0" w:line="240" w:lineRule="auto"/>
        <w:ind w:left="0" w:right="497"/>
        <w:rPr>
          <w:rFonts w:asciiTheme="majorBidi" w:hAnsiTheme="majorBidi" w:cstheme="majorBidi"/>
          <w:color w:val="2C2F34"/>
          <w:sz w:val="32"/>
          <w:szCs w:val="32"/>
        </w:rPr>
      </w:pPr>
      <w:r w:rsidRPr="004875EB">
        <w:rPr>
          <w:rFonts w:asciiTheme="majorBidi" w:hAnsiTheme="majorBidi" w:cstheme="majorBidi"/>
          <w:color w:val="2C2F34"/>
          <w:sz w:val="32"/>
          <w:szCs w:val="32"/>
          <w:rtl/>
        </w:rPr>
        <w:t>المقاولات الصغيرة جدا ؛</w:t>
      </w:r>
    </w:p>
    <w:p w:rsidR="004875EB" w:rsidRPr="004875EB" w:rsidRDefault="004875EB" w:rsidP="004875EB">
      <w:pPr>
        <w:numPr>
          <w:ilvl w:val="0"/>
          <w:numId w:val="1"/>
        </w:numPr>
        <w:shd w:val="clear" w:color="auto" w:fill="FFFFFF"/>
        <w:bidi/>
        <w:spacing w:after="0" w:line="240" w:lineRule="auto"/>
        <w:ind w:left="0" w:right="497"/>
        <w:rPr>
          <w:rFonts w:asciiTheme="majorBidi" w:hAnsiTheme="majorBidi" w:cstheme="majorBidi"/>
          <w:color w:val="2C2F34"/>
          <w:sz w:val="32"/>
          <w:szCs w:val="32"/>
        </w:rPr>
      </w:pPr>
      <w:r w:rsidRPr="004875EB">
        <w:rPr>
          <w:rFonts w:asciiTheme="majorBidi" w:hAnsiTheme="majorBidi" w:cstheme="majorBidi"/>
          <w:color w:val="2C2F34"/>
          <w:sz w:val="32"/>
          <w:szCs w:val="32"/>
          <w:rtl/>
        </w:rPr>
        <w:t xml:space="preserve">الشباب حاملي </w:t>
      </w:r>
      <w:proofErr w:type="gramStart"/>
      <w:r w:rsidRPr="004875EB">
        <w:rPr>
          <w:rFonts w:asciiTheme="majorBidi" w:hAnsiTheme="majorBidi" w:cstheme="majorBidi"/>
          <w:color w:val="2C2F34"/>
          <w:sz w:val="32"/>
          <w:szCs w:val="32"/>
          <w:rtl/>
        </w:rPr>
        <w:t>المشاريع ؛</w:t>
      </w:r>
      <w:proofErr w:type="gramEnd"/>
    </w:p>
    <w:p w:rsidR="004875EB" w:rsidRPr="004875EB" w:rsidRDefault="004875EB" w:rsidP="004875EB">
      <w:pPr>
        <w:numPr>
          <w:ilvl w:val="0"/>
          <w:numId w:val="1"/>
        </w:numPr>
        <w:shd w:val="clear" w:color="auto" w:fill="FFFFFF"/>
        <w:bidi/>
        <w:spacing w:after="0" w:line="240" w:lineRule="auto"/>
        <w:ind w:left="0" w:right="497"/>
        <w:rPr>
          <w:rFonts w:asciiTheme="majorBidi" w:hAnsiTheme="majorBidi" w:cstheme="majorBidi"/>
          <w:color w:val="2C2F34"/>
          <w:sz w:val="32"/>
          <w:szCs w:val="32"/>
        </w:rPr>
      </w:pPr>
      <w:r w:rsidRPr="004875EB">
        <w:rPr>
          <w:rFonts w:asciiTheme="majorBidi" w:hAnsiTheme="majorBidi" w:cstheme="majorBidi"/>
          <w:color w:val="2C2F34"/>
          <w:sz w:val="32"/>
          <w:szCs w:val="32"/>
          <w:rtl/>
        </w:rPr>
        <w:t xml:space="preserve">العالم </w:t>
      </w:r>
      <w:proofErr w:type="gramStart"/>
      <w:r w:rsidRPr="004875EB">
        <w:rPr>
          <w:rFonts w:asciiTheme="majorBidi" w:hAnsiTheme="majorBidi" w:cstheme="majorBidi"/>
          <w:color w:val="2C2F34"/>
          <w:sz w:val="32"/>
          <w:szCs w:val="32"/>
          <w:rtl/>
        </w:rPr>
        <w:t>القروي ؛</w:t>
      </w:r>
      <w:proofErr w:type="gramEnd"/>
    </w:p>
    <w:p w:rsidR="004875EB" w:rsidRPr="004875EB" w:rsidRDefault="004875EB" w:rsidP="004875EB">
      <w:pPr>
        <w:numPr>
          <w:ilvl w:val="0"/>
          <w:numId w:val="1"/>
        </w:numPr>
        <w:shd w:val="clear" w:color="auto" w:fill="FFFFFF"/>
        <w:bidi/>
        <w:spacing w:after="0" w:line="240" w:lineRule="auto"/>
        <w:ind w:left="0" w:right="497"/>
        <w:rPr>
          <w:rFonts w:asciiTheme="majorBidi" w:hAnsiTheme="majorBidi" w:cstheme="majorBidi"/>
          <w:color w:val="2C2F34"/>
          <w:sz w:val="32"/>
          <w:szCs w:val="32"/>
        </w:rPr>
      </w:pPr>
      <w:r w:rsidRPr="004875EB">
        <w:rPr>
          <w:rFonts w:asciiTheme="majorBidi" w:hAnsiTheme="majorBidi" w:cstheme="majorBidi"/>
          <w:color w:val="2C2F34"/>
          <w:sz w:val="32"/>
          <w:szCs w:val="32"/>
          <w:rtl/>
        </w:rPr>
        <w:t>القطاع غير المنظم ؛</w:t>
      </w:r>
    </w:p>
    <w:p w:rsidR="004875EB" w:rsidRPr="004875EB" w:rsidRDefault="004875EB" w:rsidP="004875EB">
      <w:pPr>
        <w:numPr>
          <w:ilvl w:val="0"/>
          <w:numId w:val="1"/>
        </w:numPr>
        <w:shd w:val="clear" w:color="auto" w:fill="FFFFFF"/>
        <w:bidi/>
        <w:spacing w:after="0" w:line="240" w:lineRule="auto"/>
        <w:ind w:left="0" w:right="497"/>
        <w:rPr>
          <w:rFonts w:asciiTheme="majorBidi" w:hAnsiTheme="majorBidi" w:cstheme="majorBidi"/>
          <w:color w:val="2C2F34"/>
          <w:sz w:val="32"/>
          <w:szCs w:val="32"/>
        </w:rPr>
      </w:pPr>
      <w:r w:rsidRPr="004875EB">
        <w:rPr>
          <w:rFonts w:asciiTheme="majorBidi" w:hAnsiTheme="majorBidi" w:cstheme="majorBidi"/>
          <w:color w:val="2C2F34"/>
          <w:sz w:val="32"/>
          <w:szCs w:val="32"/>
          <w:rtl/>
        </w:rPr>
        <w:t xml:space="preserve">المقاولات </w:t>
      </w:r>
      <w:proofErr w:type="gramStart"/>
      <w:r w:rsidRPr="004875EB">
        <w:rPr>
          <w:rFonts w:asciiTheme="majorBidi" w:hAnsiTheme="majorBidi" w:cstheme="majorBidi"/>
          <w:color w:val="2C2F34"/>
          <w:sz w:val="32"/>
          <w:szCs w:val="32"/>
          <w:rtl/>
        </w:rPr>
        <w:t>المصدرة</w:t>
      </w:r>
      <w:r w:rsidRPr="004875EB">
        <w:rPr>
          <w:rFonts w:asciiTheme="majorBidi" w:hAnsiTheme="majorBidi" w:cstheme="majorBidi"/>
          <w:color w:val="2C2F34"/>
          <w:sz w:val="32"/>
          <w:szCs w:val="32"/>
        </w:rPr>
        <w:t xml:space="preserve"> .</w:t>
      </w:r>
      <w:proofErr w:type="gramEnd"/>
    </w:p>
    <w:p w:rsidR="004875EB" w:rsidRPr="004875EB" w:rsidRDefault="004875EB" w:rsidP="004875EB">
      <w:pPr>
        <w:pStyle w:val="NormalWeb"/>
        <w:shd w:val="clear" w:color="auto" w:fill="FFFFFF"/>
        <w:bidi/>
        <w:spacing w:before="0" w:beforeAutospacing="0" w:after="0" w:afterAutospacing="0"/>
        <w:rPr>
          <w:rFonts w:asciiTheme="majorBidi" w:hAnsiTheme="majorBidi" w:cstheme="majorBidi"/>
          <w:color w:val="2C2F34"/>
          <w:sz w:val="32"/>
          <w:szCs w:val="32"/>
        </w:rPr>
      </w:pPr>
      <w:proofErr w:type="spellStart"/>
      <w:r w:rsidRPr="004875EB">
        <w:rPr>
          <w:rFonts w:asciiTheme="majorBidi" w:hAnsiTheme="majorBidi" w:cstheme="majorBidi"/>
          <w:color w:val="2C2F34"/>
          <w:sz w:val="32"/>
          <w:szCs w:val="32"/>
          <w:rtl/>
        </w:rPr>
        <w:t>هاته</w:t>
      </w:r>
      <w:proofErr w:type="spellEnd"/>
      <w:r w:rsidRPr="004875EB">
        <w:rPr>
          <w:rFonts w:asciiTheme="majorBidi" w:hAnsiTheme="majorBidi" w:cstheme="majorBidi"/>
          <w:color w:val="2C2F34"/>
          <w:sz w:val="32"/>
          <w:szCs w:val="32"/>
          <w:rtl/>
        </w:rPr>
        <w:t xml:space="preserve"> المبادرة تهدف </w:t>
      </w:r>
      <w:proofErr w:type="spellStart"/>
      <w:r w:rsidRPr="004875EB">
        <w:rPr>
          <w:rFonts w:asciiTheme="majorBidi" w:hAnsiTheme="majorBidi" w:cstheme="majorBidi"/>
          <w:color w:val="2C2F34"/>
          <w:sz w:val="32"/>
          <w:szCs w:val="32"/>
          <w:rtl/>
        </w:rPr>
        <w:t>الى</w:t>
      </w:r>
      <w:proofErr w:type="spellEnd"/>
      <w:r w:rsidRPr="004875EB">
        <w:rPr>
          <w:rFonts w:asciiTheme="majorBidi" w:hAnsiTheme="majorBidi" w:cstheme="majorBidi"/>
          <w:color w:val="2C2F34"/>
          <w:sz w:val="32"/>
          <w:szCs w:val="32"/>
          <w:rtl/>
        </w:rPr>
        <w:t xml:space="preserve"> </w:t>
      </w:r>
      <w:proofErr w:type="spellStart"/>
      <w:r w:rsidRPr="004875EB">
        <w:rPr>
          <w:rFonts w:asciiTheme="majorBidi" w:hAnsiTheme="majorBidi" w:cstheme="majorBidi"/>
          <w:color w:val="2C2F34"/>
          <w:sz w:val="32"/>
          <w:szCs w:val="32"/>
          <w:rtl/>
        </w:rPr>
        <w:t>اطلاق</w:t>
      </w:r>
      <w:proofErr w:type="spellEnd"/>
      <w:r w:rsidRPr="004875EB">
        <w:rPr>
          <w:rFonts w:asciiTheme="majorBidi" w:hAnsiTheme="majorBidi" w:cstheme="majorBidi"/>
          <w:color w:val="2C2F34"/>
          <w:sz w:val="32"/>
          <w:szCs w:val="32"/>
          <w:rtl/>
        </w:rPr>
        <w:t xml:space="preserve"> </w:t>
      </w:r>
      <w:proofErr w:type="spellStart"/>
      <w:r w:rsidRPr="004875EB">
        <w:rPr>
          <w:rFonts w:asciiTheme="majorBidi" w:hAnsiTheme="majorBidi" w:cstheme="majorBidi"/>
          <w:color w:val="2C2F34"/>
          <w:sz w:val="32"/>
          <w:szCs w:val="32"/>
          <w:rtl/>
        </w:rPr>
        <w:t>دينامية</w:t>
      </w:r>
      <w:proofErr w:type="spellEnd"/>
      <w:r w:rsidRPr="004875EB">
        <w:rPr>
          <w:rFonts w:asciiTheme="majorBidi" w:hAnsiTheme="majorBidi" w:cstheme="majorBidi"/>
          <w:color w:val="2C2F34"/>
          <w:sz w:val="32"/>
          <w:szCs w:val="32"/>
          <w:rtl/>
        </w:rPr>
        <w:t xml:space="preserve"> جديدة لدعم المبادرة </w:t>
      </w:r>
      <w:proofErr w:type="spellStart"/>
      <w:r w:rsidRPr="004875EB">
        <w:rPr>
          <w:rFonts w:asciiTheme="majorBidi" w:hAnsiTheme="majorBidi" w:cstheme="majorBidi"/>
          <w:color w:val="2C2F34"/>
          <w:sz w:val="32"/>
          <w:szCs w:val="32"/>
          <w:rtl/>
        </w:rPr>
        <w:t>المقاولاتية</w:t>
      </w:r>
      <w:proofErr w:type="spellEnd"/>
      <w:r w:rsidRPr="004875EB">
        <w:rPr>
          <w:rFonts w:asciiTheme="majorBidi" w:hAnsiTheme="majorBidi" w:cstheme="majorBidi"/>
          <w:color w:val="2C2F34"/>
          <w:sz w:val="32"/>
          <w:szCs w:val="32"/>
          <w:rtl/>
        </w:rPr>
        <w:t xml:space="preserve"> لتعزيز </w:t>
      </w:r>
      <w:proofErr w:type="spellStart"/>
      <w:r w:rsidRPr="004875EB">
        <w:rPr>
          <w:rFonts w:asciiTheme="majorBidi" w:hAnsiTheme="majorBidi" w:cstheme="majorBidi"/>
          <w:color w:val="2C2F34"/>
          <w:sz w:val="32"/>
          <w:szCs w:val="32"/>
          <w:rtl/>
        </w:rPr>
        <w:t>الادماج</w:t>
      </w:r>
      <w:proofErr w:type="spellEnd"/>
      <w:r w:rsidRPr="004875EB">
        <w:rPr>
          <w:rFonts w:asciiTheme="majorBidi" w:hAnsiTheme="majorBidi" w:cstheme="majorBidi"/>
          <w:color w:val="2C2F34"/>
          <w:sz w:val="32"/>
          <w:szCs w:val="32"/>
          <w:rtl/>
        </w:rPr>
        <w:t xml:space="preserve"> الاجتماعي والاقتصادي للشباب خصوصا في المجال القروي</w:t>
      </w:r>
    </w:p>
    <w:p w:rsidR="004875EB" w:rsidRPr="004875EB" w:rsidRDefault="004875EB" w:rsidP="004875EB">
      <w:pPr>
        <w:pStyle w:val="NormalWeb"/>
        <w:shd w:val="clear" w:color="auto" w:fill="FFFFFF"/>
        <w:bidi/>
        <w:spacing w:before="0" w:beforeAutospacing="0" w:after="0" w:afterAutospacing="0"/>
        <w:rPr>
          <w:rFonts w:asciiTheme="majorBidi" w:hAnsiTheme="majorBidi" w:cstheme="majorBidi"/>
          <w:color w:val="2C2F34"/>
          <w:sz w:val="32"/>
          <w:szCs w:val="32"/>
        </w:rPr>
      </w:pPr>
      <w:r w:rsidRPr="004875EB">
        <w:rPr>
          <w:rFonts w:asciiTheme="majorBidi" w:hAnsiTheme="majorBidi" w:cstheme="majorBidi"/>
          <w:color w:val="2C2F34"/>
          <w:sz w:val="32"/>
          <w:szCs w:val="32"/>
          <w:rtl/>
        </w:rPr>
        <w:t xml:space="preserve">وخلال هذا الحفل قام مدير صندوق الضمان المركزي بتقديم </w:t>
      </w:r>
      <w:proofErr w:type="spellStart"/>
      <w:r w:rsidRPr="004875EB">
        <w:rPr>
          <w:rFonts w:asciiTheme="majorBidi" w:hAnsiTheme="majorBidi" w:cstheme="majorBidi"/>
          <w:color w:val="2C2F34"/>
          <w:sz w:val="32"/>
          <w:szCs w:val="32"/>
          <w:rtl/>
        </w:rPr>
        <w:t>المنتوجات</w:t>
      </w:r>
      <w:proofErr w:type="spellEnd"/>
      <w:r w:rsidRPr="004875EB">
        <w:rPr>
          <w:rFonts w:asciiTheme="majorBidi" w:hAnsiTheme="majorBidi" w:cstheme="majorBidi"/>
          <w:color w:val="2C2F34"/>
          <w:sz w:val="32"/>
          <w:szCs w:val="32"/>
          <w:rtl/>
        </w:rPr>
        <w:t xml:space="preserve"> الجديدة </w:t>
      </w:r>
      <w:proofErr w:type="spellStart"/>
      <w:r w:rsidRPr="004875EB">
        <w:rPr>
          <w:rFonts w:asciiTheme="majorBidi" w:hAnsiTheme="majorBidi" w:cstheme="majorBidi"/>
          <w:color w:val="2C2F34"/>
          <w:sz w:val="32"/>
          <w:szCs w:val="32"/>
          <w:rtl/>
        </w:rPr>
        <w:t>للبرنامح</w:t>
      </w:r>
      <w:proofErr w:type="spellEnd"/>
      <w:r w:rsidRPr="004875EB">
        <w:rPr>
          <w:rFonts w:asciiTheme="majorBidi" w:hAnsiTheme="majorBidi" w:cstheme="majorBidi"/>
          <w:color w:val="2C2F34"/>
          <w:sz w:val="32"/>
          <w:szCs w:val="32"/>
          <w:rtl/>
        </w:rPr>
        <w:t xml:space="preserve"> وبعدها تم توقيع الاتفاقيات المبرمة </w:t>
      </w:r>
      <w:proofErr w:type="spellStart"/>
      <w:r w:rsidRPr="004875EB">
        <w:rPr>
          <w:rFonts w:asciiTheme="majorBidi" w:hAnsiTheme="majorBidi" w:cstheme="majorBidi"/>
          <w:color w:val="2C2F34"/>
          <w:sz w:val="32"/>
          <w:szCs w:val="32"/>
          <w:rtl/>
        </w:rPr>
        <w:t>ىبين</w:t>
      </w:r>
      <w:proofErr w:type="spellEnd"/>
      <w:r w:rsidRPr="004875EB">
        <w:rPr>
          <w:rFonts w:asciiTheme="majorBidi" w:hAnsiTheme="majorBidi" w:cstheme="majorBidi"/>
          <w:color w:val="2C2F34"/>
          <w:sz w:val="32"/>
          <w:szCs w:val="32"/>
          <w:rtl/>
        </w:rPr>
        <w:t xml:space="preserve"> البنوك وصندوق الضمان المركز والتي تخص وضع وتنزيل </w:t>
      </w:r>
      <w:proofErr w:type="spellStart"/>
      <w:r w:rsidRPr="004875EB">
        <w:rPr>
          <w:rFonts w:asciiTheme="majorBidi" w:hAnsiTheme="majorBidi" w:cstheme="majorBidi"/>
          <w:color w:val="2C2F34"/>
          <w:sz w:val="32"/>
          <w:szCs w:val="32"/>
          <w:rtl/>
        </w:rPr>
        <w:t>المنتوجات</w:t>
      </w:r>
      <w:proofErr w:type="spellEnd"/>
      <w:r w:rsidRPr="004875EB">
        <w:rPr>
          <w:rFonts w:asciiTheme="majorBidi" w:hAnsiTheme="majorBidi" w:cstheme="majorBidi"/>
          <w:color w:val="2C2F34"/>
          <w:sz w:val="32"/>
          <w:szCs w:val="32"/>
          <w:rtl/>
        </w:rPr>
        <w:t xml:space="preserve"> الثلاث التالية</w:t>
      </w:r>
      <w:r w:rsidRPr="004875EB">
        <w:rPr>
          <w:rFonts w:asciiTheme="majorBidi" w:hAnsiTheme="majorBidi" w:cstheme="majorBidi"/>
          <w:color w:val="2C2F34"/>
          <w:sz w:val="32"/>
          <w:szCs w:val="32"/>
        </w:rPr>
        <w:t>:</w:t>
      </w:r>
    </w:p>
    <w:p w:rsidR="004875EB" w:rsidRPr="004875EB" w:rsidRDefault="004875EB" w:rsidP="004875EB">
      <w:pPr>
        <w:numPr>
          <w:ilvl w:val="0"/>
          <w:numId w:val="2"/>
        </w:numPr>
        <w:shd w:val="clear" w:color="auto" w:fill="FFFFFF"/>
        <w:bidi/>
        <w:spacing w:after="0" w:line="240" w:lineRule="auto"/>
        <w:ind w:left="0" w:right="497"/>
        <w:rPr>
          <w:rFonts w:asciiTheme="majorBidi" w:hAnsiTheme="majorBidi" w:cstheme="majorBidi"/>
          <w:color w:val="2C2F34"/>
          <w:sz w:val="32"/>
          <w:szCs w:val="32"/>
        </w:rPr>
      </w:pPr>
      <w:proofErr w:type="spellStart"/>
      <w:r w:rsidRPr="004875EB">
        <w:rPr>
          <w:rFonts w:asciiTheme="majorBidi" w:hAnsiTheme="majorBidi" w:cstheme="majorBidi"/>
          <w:color w:val="2C2F34"/>
          <w:sz w:val="32"/>
          <w:szCs w:val="32"/>
          <w:rtl/>
        </w:rPr>
        <w:t>منتوج</w:t>
      </w:r>
      <w:proofErr w:type="spellEnd"/>
      <w:r w:rsidRPr="004875EB">
        <w:rPr>
          <w:rFonts w:asciiTheme="majorBidi" w:hAnsiTheme="majorBidi" w:cstheme="majorBidi"/>
          <w:color w:val="2C2F34"/>
          <w:sz w:val="32"/>
          <w:szCs w:val="32"/>
        </w:rPr>
        <w:t xml:space="preserve"> ” </w:t>
      </w:r>
      <w:r w:rsidRPr="004875EB">
        <w:rPr>
          <w:rStyle w:val="lev"/>
          <w:rFonts w:asciiTheme="majorBidi" w:hAnsiTheme="majorBidi" w:cstheme="majorBidi"/>
          <w:color w:val="2C2F34"/>
          <w:sz w:val="32"/>
          <w:szCs w:val="32"/>
          <w:bdr w:val="none" w:sz="0" w:space="0" w:color="auto" w:frame="1"/>
          <w:rtl/>
        </w:rPr>
        <w:t>ضمان انطلاق</w:t>
      </w:r>
      <w:r w:rsidRPr="004875EB">
        <w:rPr>
          <w:rFonts w:asciiTheme="majorBidi" w:hAnsiTheme="majorBidi" w:cstheme="majorBidi"/>
          <w:color w:val="2C2F34"/>
          <w:sz w:val="32"/>
          <w:szCs w:val="32"/>
        </w:rPr>
        <w:t xml:space="preserve"> ”  </w:t>
      </w:r>
      <w:r w:rsidRPr="004875EB">
        <w:rPr>
          <w:rFonts w:asciiTheme="majorBidi" w:hAnsiTheme="majorBidi" w:cstheme="majorBidi"/>
          <w:color w:val="2C2F34"/>
          <w:sz w:val="32"/>
          <w:szCs w:val="32"/>
          <w:rtl/>
        </w:rPr>
        <w:t xml:space="preserve">وهو </w:t>
      </w:r>
      <w:proofErr w:type="spellStart"/>
      <w:r w:rsidRPr="004875EB">
        <w:rPr>
          <w:rFonts w:asciiTheme="majorBidi" w:hAnsiTheme="majorBidi" w:cstheme="majorBidi"/>
          <w:color w:val="2C2F34"/>
          <w:sz w:val="32"/>
          <w:szCs w:val="32"/>
          <w:rtl/>
        </w:rPr>
        <w:t>منتوج</w:t>
      </w:r>
      <w:proofErr w:type="spellEnd"/>
      <w:r w:rsidRPr="004875EB">
        <w:rPr>
          <w:rFonts w:asciiTheme="majorBidi" w:hAnsiTheme="majorBidi" w:cstheme="majorBidi"/>
          <w:color w:val="2C2F34"/>
          <w:sz w:val="32"/>
          <w:szCs w:val="32"/>
          <w:rtl/>
        </w:rPr>
        <w:t xml:space="preserve"> ضمان يستهدف</w:t>
      </w:r>
      <w:r w:rsidRPr="004875EB">
        <w:rPr>
          <w:rFonts w:asciiTheme="majorBidi" w:hAnsiTheme="majorBidi" w:cstheme="majorBidi"/>
          <w:color w:val="2C2F34"/>
          <w:sz w:val="32"/>
          <w:szCs w:val="32"/>
        </w:rPr>
        <w:t> </w:t>
      </w:r>
      <w:hyperlink r:id="rId5" w:history="1">
        <w:r w:rsidRPr="004875EB">
          <w:rPr>
            <w:rStyle w:val="lev"/>
            <w:rFonts w:asciiTheme="majorBidi" w:hAnsiTheme="majorBidi" w:cstheme="majorBidi"/>
            <w:color w:val="0088FF"/>
            <w:sz w:val="32"/>
            <w:szCs w:val="32"/>
            <w:bdr w:val="none" w:sz="0" w:space="0" w:color="auto" w:frame="1"/>
            <w:rtl/>
          </w:rPr>
          <w:t>المقاولين الذاتيين</w:t>
        </w:r>
      </w:hyperlink>
      <w:r w:rsidRPr="004875EB">
        <w:rPr>
          <w:rFonts w:asciiTheme="majorBidi" w:hAnsiTheme="majorBidi" w:cstheme="majorBidi"/>
          <w:color w:val="2C2F34"/>
          <w:sz w:val="32"/>
          <w:szCs w:val="32"/>
          <w:rtl/>
        </w:rPr>
        <w:t>، حاملي المشاريع و المقاولات الصغيرة جدا ؛</w:t>
      </w:r>
    </w:p>
    <w:p w:rsidR="004875EB" w:rsidRPr="004875EB" w:rsidRDefault="004875EB" w:rsidP="004875EB">
      <w:pPr>
        <w:numPr>
          <w:ilvl w:val="0"/>
          <w:numId w:val="2"/>
        </w:numPr>
        <w:shd w:val="clear" w:color="auto" w:fill="FFFFFF"/>
        <w:bidi/>
        <w:spacing w:after="0" w:line="240" w:lineRule="auto"/>
        <w:ind w:left="0" w:right="497"/>
        <w:rPr>
          <w:rFonts w:asciiTheme="majorBidi" w:hAnsiTheme="majorBidi" w:cstheme="majorBidi"/>
          <w:color w:val="2C2F34"/>
          <w:sz w:val="32"/>
          <w:szCs w:val="32"/>
        </w:rPr>
      </w:pPr>
      <w:proofErr w:type="spellStart"/>
      <w:r w:rsidRPr="004875EB">
        <w:rPr>
          <w:rFonts w:asciiTheme="majorBidi" w:hAnsiTheme="majorBidi" w:cstheme="majorBidi"/>
          <w:color w:val="2C2F34"/>
          <w:sz w:val="32"/>
          <w:szCs w:val="32"/>
          <w:rtl/>
        </w:rPr>
        <w:t>منتوج</w:t>
      </w:r>
      <w:proofErr w:type="spellEnd"/>
      <w:r w:rsidRPr="004875EB">
        <w:rPr>
          <w:rFonts w:asciiTheme="majorBidi" w:hAnsiTheme="majorBidi" w:cstheme="majorBidi"/>
          <w:color w:val="2C2F34"/>
          <w:sz w:val="32"/>
          <w:szCs w:val="32"/>
        </w:rPr>
        <w:t xml:space="preserve"> ” </w:t>
      </w:r>
      <w:r w:rsidRPr="004875EB">
        <w:rPr>
          <w:rStyle w:val="lev"/>
          <w:rFonts w:asciiTheme="majorBidi" w:hAnsiTheme="majorBidi" w:cstheme="majorBidi"/>
          <w:color w:val="2C2F34"/>
          <w:sz w:val="32"/>
          <w:szCs w:val="32"/>
          <w:bdr w:val="none" w:sz="0" w:space="0" w:color="auto" w:frame="1"/>
          <w:rtl/>
        </w:rPr>
        <w:t>ضمان انطلاق المستثمر القروي</w:t>
      </w:r>
      <w:r w:rsidRPr="004875EB">
        <w:rPr>
          <w:rFonts w:asciiTheme="majorBidi" w:hAnsiTheme="majorBidi" w:cstheme="majorBidi"/>
          <w:color w:val="2C2F34"/>
          <w:sz w:val="32"/>
          <w:szCs w:val="32"/>
        </w:rPr>
        <w:t xml:space="preserve"> ” </w:t>
      </w:r>
      <w:r w:rsidRPr="004875EB">
        <w:rPr>
          <w:rFonts w:asciiTheme="majorBidi" w:hAnsiTheme="majorBidi" w:cstheme="majorBidi"/>
          <w:color w:val="2C2F34"/>
          <w:sz w:val="32"/>
          <w:szCs w:val="32"/>
          <w:rtl/>
        </w:rPr>
        <w:t xml:space="preserve">وهو </w:t>
      </w:r>
      <w:proofErr w:type="spellStart"/>
      <w:r w:rsidRPr="004875EB">
        <w:rPr>
          <w:rFonts w:asciiTheme="majorBidi" w:hAnsiTheme="majorBidi" w:cstheme="majorBidi"/>
          <w:color w:val="2C2F34"/>
          <w:sz w:val="32"/>
          <w:szCs w:val="32"/>
          <w:rtl/>
        </w:rPr>
        <w:t>منتوج</w:t>
      </w:r>
      <w:proofErr w:type="spellEnd"/>
      <w:r w:rsidRPr="004875EB">
        <w:rPr>
          <w:rFonts w:asciiTheme="majorBidi" w:hAnsiTheme="majorBidi" w:cstheme="majorBidi"/>
          <w:color w:val="2C2F34"/>
          <w:sz w:val="32"/>
          <w:szCs w:val="32"/>
          <w:rtl/>
        </w:rPr>
        <w:t xml:space="preserve"> ضمان يستهدف </w:t>
      </w:r>
      <w:proofErr w:type="spellStart"/>
      <w:r w:rsidRPr="004875EB">
        <w:rPr>
          <w:rFonts w:asciiTheme="majorBidi" w:hAnsiTheme="majorBidi" w:cstheme="majorBidi"/>
          <w:color w:val="2C2F34"/>
          <w:sz w:val="32"/>
          <w:szCs w:val="32"/>
          <w:rtl/>
        </w:rPr>
        <w:t>الضيعات</w:t>
      </w:r>
      <w:proofErr w:type="spellEnd"/>
      <w:r w:rsidRPr="004875EB">
        <w:rPr>
          <w:rFonts w:asciiTheme="majorBidi" w:hAnsiTheme="majorBidi" w:cstheme="majorBidi"/>
          <w:color w:val="2C2F34"/>
          <w:sz w:val="32"/>
          <w:szCs w:val="32"/>
          <w:rtl/>
        </w:rPr>
        <w:t xml:space="preserve"> </w:t>
      </w:r>
      <w:proofErr w:type="spellStart"/>
      <w:r w:rsidRPr="004875EB">
        <w:rPr>
          <w:rFonts w:asciiTheme="majorBidi" w:hAnsiTheme="majorBidi" w:cstheme="majorBidi"/>
          <w:color w:val="2C2F34"/>
          <w:sz w:val="32"/>
          <w:szCs w:val="32"/>
          <w:rtl/>
        </w:rPr>
        <w:t>الفلاحية</w:t>
      </w:r>
      <w:proofErr w:type="spellEnd"/>
      <w:r w:rsidRPr="004875EB">
        <w:rPr>
          <w:rFonts w:asciiTheme="majorBidi" w:hAnsiTheme="majorBidi" w:cstheme="majorBidi"/>
          <w:color w:val="2C2F34"/>
          <w:sz w:val="32"/>
          <w:szCs w:val="32"/>
          <w:rtl/>
        </w:rPr>
        <w:t xml:space="preserve"> الصغيرة، و المقاولات الصغيرة جدا و حاملي المشاريع و المقاولين الذاتيين</w:t>
      </w:r>
      <w:r w:rsidRPr="004875EB">
        <w:rPr>
          <w:rStyle w:val="lev"/>
          <w:rFonts w:asciiTheme="majorBidi" w:hAnsiTheme="majorBidi" w:cstheme="majorBidi"/>
          <w:color w:val="2C2F34"/>
          <w:sz w:val="32"/>
          <w:szCs w:val="32"/>
          <w:bdr w:val="none" w:sz="0" w:space="0" w:color="auto" w:frame="1"/>
        </w:rPr>
        <w:t> </w:t>
      </w:r>
      <w:r w:rsidRPr="004875EB">
        <w:rPr>
          <w:rStyle w:val="lev"/>
          <w:rFonts w:asciiTheme="majorBidi" w:hAnsiTheme="majorBidi" w:cstheme="majorBidi"/>
          <w:color w:val="2C2F34"/>
          <w:sz w:val="32"/>
          <w:szCs w:val="32"/>
          <w:bdr w:val="none" w:sz="0" w:space="0" w:color="auto" w:frame="1"/>
          <w:rtl/>
        </w:rPr>
        <w:t>في المجال القروي</w:t>
      </w:r>
      <w:r w:rsidRPr="004875EB">
        <w:rPr>
          <w:rFonts w:asciiTheme="majorBidi" w:hAnsiTheme="majorBidi" w:cstheme="majorBidi"/>
          <w:color w:val="2C2F34"/>
          <w:sz w:val="32"/>
          <w:szCs w:val="32"/>
          <w:rtl/>
        </w:rPr>
        <w:t>؛</w:t>
      </w:r>
    </w:p>
    <w:p w:rsidR="004875EB" w:rsidRPr="004875EB" w:rsidRDefault="004875EB" w:rsidP="004875EB">
      <w:pPr>
        <w:numPr>
          <w:ilvl w:val="0"/>
          <w:numId w:val="2"/>
        </w:numPr>
        <w:shd w:val="clear" w:color="auto" w:fill="FFFFFF"/>
        <w:bidi/>
        <w:spacing w:after="0" w:line="240" w:lineRule="auto"/>
        <w:ind w:left="0" w:right="497"/>
        <w:rPr>
          <w:rFonts w:asciiTheme="majorBidi" w:hAnsiTheme="majorBidi" w:cstheme="majorBidi"/>
          <w:color w:val="2C2F34"/>
          <w:sz w:val="32"/>
          <w:szCs w:val="32"/>
        </w:rPr>
      </w:pPr>
      <w:proofErr w:type="spellStart"/>
      <w:r w:rsidRPr="004875EB">
        <w:rPr>
          <w:rFonts w:asciiTheme="majorBidi" w:hAnsiTheme="majorBidi" w:cstheme="majorBidi"/>
          <w:color w:val="2C2F34"/>
          <w:sz w:val="32"/>
          <w:szCs w:val="32"/>
          <w:rtl/>
        </w:rPr>
        <w:t>منتوج</w:t>
      </w:r>
      <w:proofErr w:type="spellEnd"/>
      <w:r w:rsidRPr="004875EB">
        <w:rPr>
          <w:rFonts w:asciiTheme="majorBidi" w:hAnsiTheme="majorBidi" w:cstheme="majorBidi"/>
          <w:color w:val="2C2F34"/>
          <w:sz w:val="32"/>
          <w:szCs w:val="32"/>
        </w:rPr>
        <w:t xml:space="preserve"> ” </w:t>
      </w:r>
      <w:proofErr w:type="spellStart"/>
      <w:r w:rsidRPr="004875EB">
        <w:rPr>
          <w:rStyle w:val="lev"/>
          <w:rFonts w:asciiTheme="majorBidi" w:hAnsiTheme="majorBidi" w:cstheme="majorBidi"/>
          <w:color w:val="2C2F34"/>
          <w:sz w:val="32"/>
          <w:szCs w:val="32"/>
          <w:bdr w:val="none" w:sz="0" w:space="0" w:color="auto" w:frame="1"/>
          <w:rtl/>
        </w:rPr>
        <w:t>ستارت</w:t>
      </w:r>
      <w:proofErr w:type="spellEnd"/>
      <w:r w:rsidRPr="004875EB">
        <w:rPr>
          <w:rStyle w:val="lev"/>
          <w:rFonts w:asciiTheme="majorBidi" w:hAnsiTheme="majorBidi" w:cstheme="majorBidi"/>
          <w:color w:val="2C2F34"/>
          <w:sz w:val="32"/>
          <w:szCs w:val="32"/>
          <w:bdr w:val="none" w:sz="0" w:space="0" w:color="auto" w:frame="1"/>
          <w:rtl/>
        </w:rPr>
        <w:t xml:space="preserve"> المقاولات الصغيرة جدا</w:t>
      </w:r>
      <w:r w:rsidRPr="004875EB">
        <w:rPr>
          <w:rFonts w:asciiTheme="majorBidi" w:hAnsiTheme="majorBidi" w:cstheme="majorBidi"/>
          <w:color w:val="2C2F34"/>
          <w:sz w:val="32"/>
          <w:szCs w:val="32"/>
        </w:rPr>
        <w:t xml:space="preserve"> ” </w:t>
      </w:r>
      <w:r w:rsidRPr="004875EB">
        <w:rPr>
          <w:rFonts w:asciiTheme="majorBidi" w:hAnsiTheme="majorBidi" w:cstheme="majorBidi"/>
          <w:color w:val="2C2F34"/>
          <w:sz w:val="32"/>
          <w:szCs w:val="32"/>
          <w:rtl/>
        </w:rPr>
        <w:t xml:space="preserve">وهو </w:t>
      </w:r>
      <w:proofErr w:type="spellStart"/>
      <w:r w:rsidRPr="004875EB">
        <w:rPr>
          <w:rFonts w:asciiTheme="majorBidi" w:hAnsiTheme="majorBidi" w:cstheme="majorBidi"/>
          <w:color w:val="2C2F34"/>
          <w:sz w:val="32"/>
          <w:szCs w:val="32"/>
          <w:rtl/>
        </w:rPr>
        <w:t>منتوج</w:t>
      </w:r>
      <w:proofErr w:type="spellEnd"/>
      <w:r w:rsidRPr="004875EB">
        <w:rPr>
          <w:rFonts w:asciiTheme="majorBidi" w:hAnsiTheme="majorBidi" w:cstheme="majorBidi"/>
          <w:color w:val="2C2F34"/>
          <w:sz w:val="32"/>
          <w:szCs w:val="32"/>
          <w:rtl/>
        </w:rPr>
        <w:t xml:space="preserve"> تمويل على شكل </w:t>
      </w:r>
      <w:proofErr w:type="spellStart"/>
      <w:r w:rsidRPr="004875EB">
        <w:rPr>
          <w:rFonts w:asciiTheme="majorBidi" w:hAnsiTheme="majorBidi" w:cstheme="majorBidi"/>
          <w:color w:val="2C2F34"/>
          <w:sz w:val="32"/>
          <w:szCs w:val="32"/>
          <w:rtl/>
        </w:rPr>
        <w:t>تسبيق</w:t>
      </w:r>
      <w:proofErr w:type="spellEnd"/>
      <w:r w:rsidRPr="004875EB">
        <w:rPr>
          <w:rFonts w:asciiTheme="majorBidi" w:hAnsiTheme="majorBidi" w:cstheme="majorBidi"/>
          <w:color w:val="2C2F34"/>
          <w:sz w:val="32"/>
          <w:szCs w:val="32"/>
          <w:rtl/>
        </w:rPr>
        <w:t xml:space="preserve"> يتم استرداده بعد فترة خمس سنوات بدون فائدة وبدون ضمانات، موجه للمقاولين الذاتيين، حاملي المشاريع و المقاولات الصغيرة جدا</w:t>
      </w:r>
      <w:r w:rsidRPr="004875EB">
        <w:rPr>
          <w:rFonts w:asciiTheme="majorBidi" w:hAnsiTheme="majorBidi" w:cstheme="majorBidi"/>
          <w:color w:val="2C2F34"/>
          <w:sz w:val="32"/>
          <w:szCs w:val="32"/>
        </w:rPr>
        <w:t>.</w:t>
      </w:r>
    </w:p>
    <w:p w:rsidR="004875EB" w:rsidRPr="004875EB" w:rsidRDefault="004875EB" w:rsidP="004875EB">
      <w:pPr>
        <w:pStyle w:val="Titre2"/>
        <w:shd w:val="clear" w:color="auto" w:fill="FFFFFF"/>
        <w:bidi/>
        <w:spacing w:before="0" w:line="240" w:lineRule="auto"/>
        <w:rPr>
          <w:rFonts w:asciiTheme="majorBidi" w:hAnsiTheme="majorBidi"/>
          <w:color w:val="2C2F34"/>
          <w:sz w:val="32"/>
          <w:szCs w:val="32"/>
        </w:rPr>
      </w:pPr>
      <w:r w:rsidRPr="004875EB">
        <w:rPr>
          <w:rFonts w:asciiTheme="majorBidi" w:hAnsiTheme="majorBidi"/>
          <w:color w:val="2C2F34"/>
          <w:sz w:val="32"/>
          <w:szCs w:val="32"/>
          <w:rtl/>
        </w:rPr>
        <w:t>ماذا تعرف عن البرنامج المندمج لدعم وتمويل المقاولات بالمغرب</w:t>
      </w:r>
      <w:r w:rsidRPr="004875EB">
        <w:rPr>
          <w:rFonts w:asciiTheme="majorBidi" w:hAnsiTheme="majorBidi"/>
          <w:color w:val="2C2F34"/>
          <w:sz w:val="32"/>
          <w:szCs w:val="32"/>
        </w:rPr>
        <w:t xml:space="preserve"> :</w:t>
      </w:r>
    </w:p>
    <w:p w:rsidR="004875EB" w:rsidRPr="004875EB" w:rsidRDefault="004875EB" w:rsidP="004875EB">
      <w:pPr>
        <w:pStyle w:val="NormalWeb"/>
        <w:shd w:val="clear" w:color="auto" w:fill="FFFFFF"/>
        <w:bidi/>
        <w:spacing w:before="0" w:beforeAutospacing="0" w:after="0" w:afterAutospacing="0"/>
        <w:rPr>
          <w:rFonts w:asciiTheme="majorBidi" w:hAnsiTheme="majorBidi" w:cstheme="majorBidi"/>
          <w:color w:val="2C2F34"/>
          <w:sz w:val="32"/>
          <w:szCs w:val="32"/>
        </w:rPr>
      </w:pPr>
      <w:r w:rsidRPr="004875EB">
        <w:rPr>
          <w:rFonts w:asciiTheme="majorBidi" w:hAnsiTheme="majorBidi" w:cstheme="majorBidi"/>
          <w:color w:val="2C2F34"/>
          <w:sz w:val="32"/>
          <w:szCs w:val="32"/>
          <w:rtl/>
        </w:rPr>
        <w:t>كثر الحديث في الآونة الأخيرة عن البرنامج المندمج لدعم وتمويل المقاولات، لكن هناك بعض المعلومات الخاطئة التي يتم تداولها عبر مواقع التواصل الاجتماعي</w:t>
      </w:r>
      <w:r w:rsidRPr="004875EB">
        <w:rPr>
          <w:rFonts w:asciiTheme="majorBidi" w:hAnsiTheme="majorBidi" w:cstheme="majorBidi"/>
          <w:color w:val="2C2F34"/>
          <w:sz w:val="32"/>
          <w:szCs w:val="32"/>
        </w:rPr>
        <w:t>.</w:t>
      </w:r>
    </w:p>
    <w:p w:rsidR="004875EB" w:rsidRPr="004875EB" w:rsidRDefault="004875EB" w:rsidP="004875EB">
      <w:pPr>
        <w:pStyle w:val="NormalWeb"/>
        <w:shd w:val="clear" w:color="auto" w:fill="FFFFFF"/>
        <w:bidi/>
        <w:spacing w:before="0" w:beforeAutospacing="0" w:after="0" w:afterAutospacing="0"/>
        <w:rPr>
          <w:rFonts w:asciiTheme="majorBidi" w:hAnsiTheme="majorBidi" w:cstheme="majorBidi"/>
          <w:color w:val="2C2F34"/>
          <w:sz w:val="32"/>
          <w:szCs w:val="32"/>
        </w:rPr>
      </w:pPr>
      <w:r w:rsidRPr="004875EB">
        <w:rPr>
          <w:rFonts w:asciiTheme="majorBidi" w:hAnsiTheme="majorBidi" w:cstheme="majorBidi"/>
          <w:color w:val="2C2F34"/>
          <w:sz w:val="32"/>
          <w:szCs w:val="32"/>
          <w:rtl/>
        </w:rPr>
        <w:t>ذلك سنقدم لكم فيما يلي شرحا مفصلا لهذا البرنامج نقلا عن الموقع الرسمي لوزارة الاقتصاد والمالية وإصلاح الإدارة</w:t>
      </w:r>
      <w:hyperlink r:id="rId6" w:tgtFrame="_blank" w:history="1">
        <w:r w:rsidRPr="004875EB">
          <w:rPr>
            <w:rStyle w:val="Lienhypertexte"/>
            <w:rFonts w:asciiTheme="majorBidi" w:eastAsiaTheme="majorEastAsia" w:hAnsiTheme="majorBidi" w:cstheme="majorBidi"/>
            <w:color w:val="0088FF"/>
            <w:sz w:val="32"/>
            <w:szCs w:val="32"/>
            <w:bdr w:val="none" w:sz="0" w:space="0" w:color="auto" w:frame="1"/>
          </w:rPr>
          <w:t> </w:t>
        </w:r>
        <w:r w:rsidRPr="004875EB">
          <w:rPr>
            <w:rStyle w:val="lev"/>
            <w:rFonts w:asciiTheme="majorBidi" w:hAnsiTheme="majorBidi" w:cstheme="majorBidi"/>
            <w:color w:val="0088FF"/>
            <w:sz w:val="32"/>
            <w:szCs w:val="32"/>
            <w:bdr w:val="none" w:sz="0" w:space="0" w:color="auto" w:frame="1"/>
          </w:rPr>
          <w:t>finances.gov.ma</w:t>
        </w:r>
      </w:hyperlink>
    </w:p>
    <w:p w:rsidR="004875EB" w:rsidRPr="00EE0949" w:rsidRDefault="004875EB" w:rsidP="004875EB">
      <w:pPr>
        <w:pStyle w:val="Titre3"/>
        <w:shd w:val="clear" w:color="auto" w:fill="FFFFFF"/>
        <w:bidi/>
        <w:spacing w:before="0" w:line="240" w:lineRule="auto"/>
        <w:rPr>
          <w:rFonts w:asciiTheme="majorBidi" w:hAnsiTheme="majorBidi"/>
          <w:color w:val="C00000"/>
          <w:sz w:val="32"/>
          <w:szCs w:val="32"/>
        </w:rPr>
      </w:pPr>
      <w:r w:rsidRPr="00EE0949">
        <w:rPr>
          <w:rFonts w:asciiTheme="majorBidi" w:hAnsiTheme="majorBidi"/>
          <w:color w:val="C00000"/>
          <w:sz w:val="32"/>
          <w:szCs w:val="32"/>
          <w:rtl/>
        </w:rPr>
        <w:lastRenderedPageBreak/>
        <w:t>تعليمات ملكية لإعطاء دفعة قوية للتمويل البنكي للمقاولات الصغيرة جدا والصغرى والمتوسطة</w:t>
      </w:r>
      <w:r w:rsidRPr="00EE0949">
        <w:rPr>
          <w:rFonts w:asciiTheme="majorBidi" w:hAnsiTheme="majorBidi"/>
          <w:color w:val="C00000"/>
          <w:sz w:val="32"/>
          <w:szCs w:val="32"/>
        </w:rPr>
        <w:t xml:space="preserve"> :</w:t>
      </w:r>
    </w:p>
    <w:p w:rsidR="004875EB" w:rsidRPr="004875EB" w:rsidRDefault="004875EB" w:rsidP="004875EB">
      <w:pPr>
        <w:pStyle w:val="NormalWeb"/>
        <w:shd w:val="clear" w:color="auto" w:fill="FFFFFF"/>
        <w:bidi/>
        <w:spacing w:before="0" w:beforeAutospacing="0" w:after="0" w:afterAutospacing="0"/>
        <w:rPr>
          <w:rFonts w:asciiTheme="majorBidi" w:hAnsiTheme="majorBidi" w:cstheme="majorBidi"/>
          <w:color w:val="2C2F34"/>
          <w:sz w:val="32"/>
          <w:szCs w:val="32"/>
        </w:rPr>
      </w:pPr>
      <w:proofErr w:type="gramStart"/>
      <w:r w:rsidRPr="004875EB">
        <w:rPr>
          <w:rFonts w:asciiTheme="majorBidi" w:hAnsiTheme="majorBidi" w:cstheme="majorBidi"/>
          <w:color w:val="2C2F34"/>
          <w:sz w:val="32"/>
          <w:szCs w:val="32"/>
          <w:rtl/>
        </w:rPr>
        <w:t>في</w:t>
      </w:r>
      <w:proofErr w:type="gramEnd"/>
      <w:r w:rsidRPr="004875EB">
        <w:rPr>
          <w:rFonts w:asciiTheme="majorBidi" w:hAnsiTheme="majorBidi" w:cstheme="majorBidi"/>
          <w:color w:val="2C2F34"/>
          <w:sz w:val="32"/>
          <w:szCs w:val="32"/>
          <w:rtl/>
        </w:rPr>
        <w:t xml:space="preserve"> 12 أكتوبر 2018 ألقى الملك خطابا بمناسبة افتتاح الدورة الأولى من السنة التشريعية الثالثة من الولاية التشريعية العاشرة</w:t>
      </w:r>
      <w:r w:rsidRPr="004875EB">
        <w:rPr>
          <w:rFonts w:asciiTheme="majorBidi" w:hAnsiTheme="majorBidi" w:cstheme="majorBidi"/>
          <w:color w:val="2C2F34"/>
          <w:sz w:val="32"/>
          <w:szCs w:val="32"/>
        </w:rPr>
        <w:t>.</w:t>
      </w:r>
    </w:p>
    <w:p w:rsidR="004875EB" w:rsidRPr="004875EB" w:rsidRDefault="004875EB" w:rsidP="004875EB">
      <w:pPr>
        <w:pStyle w:val="NormalWeb"/>
        <w:shd w:val="clear" w:color="auto" w:fill="FFFFFF"/>
        <w:bidi/>
        <w:spacing w:before="0" w:beforeAutospacing="0" w:after="0" w:afterAutospacing="0"/>
        <w:rPr>
          <w:rFonts w:asciiTheme="majorBidi" w:hAnsiTheme="majorBidi" w:cstheme="majorBidi"/>
          <w:color w:val="2C2F34"/>
          <w:sz w:val="32"/>
          <w:szCs w:val="32"/>
        </w:rPr>
      </w:pPr>
      <w:proofErr w:type="gramStart"/>
      <w:r w:rsidRPr="004875EB">
        <w:rPr>
          <w:rFonts w:asciiTheme="majorBidi" w:hAnsiTheme="majorBidi" w:cstheme="majorBidi"/>
          <w:color w:val="2C2F34"/>
          <w:sz w:val="32"/>
          <w:szCs w:val="32"/>
          <w:rtl/>
        </w:rPr>
        <w:t>وفي</w:t>
      </w:r>
      <w:proofErr w:type="gramEnd"/>
      <w:r w:rsidRPr="004875EB">
        <w:rPr>
          <w:rFonts w:asciiTheme="majorBidi" w:hAnsiTheme="majorBidi" w:cstheme="majorBidi"/>
          <w:color w:val="2C2F34"/>
          <w:sz w:val="32"/>
          <w:szCs w:val="32"/>
          <w:rtl/>
        </w:rPr>
        <w:t xml:space="preserve"> هذا الخطاب أعطى الملك تعليماته لخلق المزيد من فرص الشغل والدخل خصوصا لفائدة الشباب القروي. </w:t>
      </w:r>
      <w:proofErr w:type="gramStart"/>
      <w:r w:rsidRPr="004875EB">
        <w:rPr>
          <w:rFonts w:asciiTheme="majorBidi" w:hAnsiTheme="majorBidi" w:cstheme="majorBidi"/>
          <w:color w:val="2C2F34"/>
          <w:sz w:val="32"/>
          <w:szCs w:val="32"/>
          <w:rtl/>
        </w:rPr>
        <w:t>حيث</w:t>
      </w:r>
      <w:proofErr w:type="gramEnd"/>
      <w:r w:rsidRPr="004875EB">
        <w:rPr>
          <w:rFonts w:asciiTheme="majorBidi" w:hAnsiTheme="majorBidi" w:cstheme="majorBidi"/>
          <w:color w:val="2C2F34"/>
          <w:sz w:val="32"/>
          <w:szCs w:val="32"/>
          <w:rtl/>
        </w:rPr>
        <w:t xml:space="preserve"> قال</w:t>
      </w:r>
      <w:r w:rsidRPr="004875EB">
        <w:rPr>
          <w:rFonts w:asciiTheme="majorBidi" w:hAnsiTheme="majorBidi" w:cstheme="majorBidi"/>
          <w:color w:val="2C2F34"/>
          <w:sz w:val="32"/>
          <w:szCs w:val="32"/>
        </w:rPr>
        <w:t>:</w:t>
      </w:r>
    </w:p>
    <w:p w:rsidR="004875EB" w:rsidRPr="00EE0949" w:rsidRDefault="004875EB" w:rsidP="004875EB">
      <w:pPr>
        <w:pStyle w:val="NormalWeb"/>
        <w:shd w:val="clear" w:color="auto" w:fill="FFFFFF"/>
        <w:bidi/>
        <w:spacing w:before="0" w:beforeAutospacing="0" w:after="0" w:afterAutospacing="0"/>
        <w:rPr>
          <w:rFonts w:asciiTheme="majorBidi" w:hAnsiTheme="majorBidi" w:cstheme="majorBidi"/>
          <w:color w:val="0070C0"/>
          <w:sz w:val="32"/>
          <w:szCs w:val="32"/>
        </w:rPr>
      </w:pPr>
      <w:r w:rsidRPr="00EE0949">
        <w:rPr>
          <w:rFonts w:asciiTheme="majorBidi" w:hAnsiTheme="majorBidi" w:cstheme="majorBidi"/>
          <w:color w:val="0070C0"/>
          <w:sz w:val="32"/>
          <w:szCs w:val="32"/>
        </w:rPr>
        <w:t>« …</w:t>
      </w:r>
      <w:r w:rsidRPr="00EE0949">
        <w:rPr>
          <w:rStyle w:val="lev"/>
          <w:rFonts w:asciiTheme="majorBidi" w:hAnsiTheme="majorBidi" w:cstheme="majorBidi"/>
          <w:i/>
          <w:iCs/>
          <w:color w:val="0070C0"/>
          <w:sz w:val="32"/>
          <w:szCs w:val="32"/>
          <w:bdr w:val="none" w:sz="0" w:space="0" w:color="auto" w:frame="1"/>
        </w:rPr>
        <w:t> </w:t>
      </w:r>
      <w:r w:rsidRPr="00EE0949">
        <w:rPr>
          <w:rStyle w:val="lev"/>
          <w:rFonts w:asciiTheme="majorBidi" w:hAnsiTheme="majorBidi" w:cstheme="majorBidi"/>
          <w:i/>
          <w:iCs/>
          <w:color w:val="0070C0"/>
          <w:sz w:val="32"/>
          <w:szCs w:val="32"/>
          <w:bdr w:val="none" w:sz="0" w:space="0" w:color="auto" w:frame="1"/>
          <w:rtl/>
        </w:rPr>
        <w:t xml:space="preserve">لذا ندعو لتعزيز المكاسب المحققة في الميدان </w:t>
      </w:r>
      <w:proofErr w:type="spellStart"/>
      <w:r w:rsidRPr="00EE0949">
        <w:rPr>
          <w:rStyle w:val="lev"/>
          <w:rFonts w:asciiTheme="majorBidi" w:hAnsiTheme="majorBidi" w:cstheme="majorBidi"/>
          <w:i/>
          <w:iCs/>
          <w:color w:val="0070C0"/>
          <w:sz w:val="32"/>
          <w:szCs w:val="32"/>
          <w:bdr w:val="none" w:sz="0" w:space="0" w:color="auto" w:frame="1"/>
          <w:rtl/>
        </w:rPr>
        <w:t>الفلاحي</w:t>
      </w:r>
      <w:proofErr w:type="spellEnd"/>
      <w:r w:rsidRPr="00EE0949">
        <w:rPr>
          <w:rStyle w:val="lev"/>
          <w:rFonts w:asciiTheme="majorBidi" w:hAnsiTheme="majorBidi" w:cstheme="majorBidi"/>
          <w:i/>
          <w:iCs/>
          <w:color w:val="0070C0"/>
          <w:sz w:val="32"/>
          <w:szCs w:val="32"/>
          <w:bdr w:val="none" w:sz="0" w:space="0" w:color="auto" w:frame="1"/>
          <w:rtl/>
        </w:rPr>
        <w:t xml:space="preserve">، وخلق المزيد من فرص الشغل والدخل، وخاصة لفائدة الشباب القروي. غايتنا انبثاق وتقوية طبقة وسطى </w:t>
      </w:r>
      <w:proofErr w:type="spellStart"/>
      <w:r w:rsidRPr="00EE0949">
        <w:rPr>
          <w:rStyle w:val="lev"/>
          <w:rFonts w:asciiTheme="majorBidi" w:hAnsiTheme="majorBidi" w:cstheme="majorBidi"/>
          <w:i/>
          <w:iCs/>
          <w:color w:val="0070C0"/>
          <w:sz w:val="32"/>
          <w:szCs w:val="32"/>
          <w:bdr w:val="none" w:sz="0" w:space="0" w:color="auto" w:frame="1"/>
          <w:rtl/>
        </w:rPr>
        <w:t>فلاحية</w:t>
      </w:r>
      <w:proofErr w:type="spellEnd"/>
      <w:r w:rsidRPr="00EE0949">
        <w:rPr>
          <w:rStyle w:val="lev"/>
          <w:rFonts w:asciiTheme="majorBidi" w:hAnsiTheme="majorBidi" w:cstheme="majorBidi"/>
          <w:i/>
          <w:iCs/>
          <w:color w:val="0070C0"/>
          <w:sz w:val="32"/>
          <w:szCs w:val="32"/>
          <w:bdr w:val="none" w:sz="0" w:space="0" w:color="auto" w:frame="1"/>
          <w:rtl/>
        </w:rPr>
        <w:t>، وجعلها عامل توازن ورافعة للتنمية الاقتصادية</w:t>
      </w:r>
      <w:r w:rsidRPr="00EE0949">
        <w:rPr>
          <w:rStyle w:val="lev"/>
          <w:rFonts w:asciiTheme="majorBidi" w:hAnsiTheme="majorBidi" w:cstheme="majorBidi"/>
          <w:i/>
          <w:iCs/>
          <w:color w:val="0070C0"/>
          <w:sz w:val="32"/>
          <w:szCs w:val="32"/>
          <w:bdr w:val="none" w:sz="0" w:space="0" w:color="auto" w:frame="1"/>
        </w:rPr>
        <w:t> </w:t>
      </w:r>
      <w:r w:rsidRPr="00EE0949">
        <w:rPr>
          <w:rStyle w:val="lev"/>
          <w:rFonts w:asciiTheme="majorBidi" w:hAnsiTheme="majorBidi" w:cstheme="majorBidi"/>
          <w:i/>
          <w:iCs/>
          <w:color w:val="0070C0"/>
          <w:sz w:val="32"/>
          <w:szCs w:val="32"/>
          <w:bdr w:val="none" w:sz="0" w:space="0" w:color="auto" w:frame="1"/>
          <w:rtl/>
        </w:rPr>
        <w:t>والاجتماعية</w:t>
      </w:r>
      <w:r w:rsidRPr="00EE0949">
        <w:rPr>
          <w:rFonts w:asciiTheme="majorBidi" w:hAnsiTheme="majorBidi" w:cstheme="majorBidi"/>
          <w:color w:val="0070C0"/>
          <w:sz w:val="32"/>
          <w:szCs w:val="32"/>
        </w:rPr>
        <w:t> … »</w:t>
      </w:r>
    </w:p>
    <w:p w:rsidR="004875EB" w:rsidRPr="004875EB" w:rsidRDefault="004875EB" w:rsidP="004875EB">
      <w:pPr>
        <w:pStyle w:val="NormalWeb"/>
        <w:shd w:val="clear" w:color="auto" w:fill="FFFFFF"/>
        <w:bidi/>
        <w:spacing w:before="0" w:beforeAutospacing="0" w:after="0" w:afterAutospacing="0"/>
        <w:rPr>
          <w:rFonts w:asciiTheme="majorBidi" w:hAnsiTheme="majorBidi" w:cstheme="majorBidi"/>
          <w:color w:val="2C2F34"/>
          <w:sz w:val="32"/>
          <w:szCs w:val="32"/>
        </w:rPr>
      </w:pPr>
      <w:proofErr w:type="gramStart"/>
      <w:r w:rsidRPr="004875EB">
        <w:rPr>
          <w:rFonts w:asciiTheme="majorBidi" w:hAnsiTheme="majorBidi" w:cstheme="majorBidi"/>
          <w:color w:val="2C2F34"/>
          <w:sz w:val="32"/>
          <w:szCs w:val="32"/>
          <w:rtl/>
        </w:rPr>
        <w:t>وفي</w:t>
      </w:r>
      <w:proofErr w:type="gramEnd"/>
      <w:r w:rsidRPr="004875EB">
        <w:rPr>
          <w:rFonts w:asciiTheme="majorBidi" w:hAnsiTheme="majorBidi" w:cstheme="majorBidi"/>
          <w:color w:val="2C2F34"/>
          <w:sz w:val="32"/>
          <w:szCs w:val="32"/>
          <w:rtl/>
        </w:rPr>
        <w:t xml:space="preserve"> 11 أكتوبر 2019  ألقى الملك خطابا بمناسبة افتتاح الدورة الأولى من السنة التشريعية الرابعة من الولاية التشريعية العاشرة</w:t>
      </w:r>
      <w:r w:rsidRPr="004875EB">
        <w:rPr>
          <w:rFonts w:asciiTheme="majorBidi" w:hAnsiTheme="majorBidi" w:cstheme="majorBidi"/>
          <w:color w:val="2C2F34"/>
          <w:sz w:val="32"/>
          <w:szCs w:val="32"/>
        </w:rPr>
        <w:t>.</w:t>
      </w:r>
    </w:p>
    <w:p w:rsidR="004875EB" w:rsidRPr="004875EB" w:rsidRDefault="004875EB" w:rsidP="004875EB">
      <w:pPr>
        <w:pStyle w:val="NormalWeb"/>
        <w:shd w:val="clear" w:color="auto" w:fill="FFFFFF"/>
        <w:bidi/>
        <w:spacing w:before="0" w:beforeAutospacing="0" w:after="0" w:afterAutospacing="0"/>
        <w:rPr>
          <w:rFonts w:asciiTheme="majorBidi" w:hAnsiTheme="majorBidi" w:cstheme="majorBidi"/>
          <w:color w:val="2C2F34"/>
          <w:sz w:val="32"/>
          <w:szCs w:val="32"/>
        </w:rPr>
      </w:pPr>
      <w:r w:rsidRPr="004875EB">
        <w:rPr>
          <w:rFonts w:asciiTheme="majorBidi" w:hAnsiTheme="majorBidi" w:cstheme="majorBidi"/>
          <w:color w:val="2C2F34"/>
          <w:sz w:val="32"/>
          <w:szCs w:val="32"/>
          <w:rtl/>
        </w:rPr>
        <w:t xml:space="preserve">وفي هذا الخطاب أيضا أعطى الملك تعليماته بشكل مباشر </w:t>
      </w:r>
      <w:proofErr w:type="spellStart"/>
      <w:r w:rsidRPr="004875EB">
        <w:rPr>
          <w:rFonts w:asciiTheme="majorBidi" w:hAnsiTheme="majorBidi" w:cstheme="majorBidi"/>
          <w:color w:val="2C2F34"/>
          <w:sz w:val="32"/>
          <w:szCs w:val="32"/>
          <w:rtl/>
        </w:rPr>
        <w:t>الى</w:t>
      </w:r>
      <w:proofErr w:type="spellEnd"/>
      <w:r w:rsidRPr="004875EB">
        <w:rPr>
          <w:rFonts w:asciiTheme="majorBidi" w:hAnsiTheme="majorBidi" w:cstheme="majorBidi"/>
          <w:color w:val="2C2F34"/>
          <w:sz w:val="32"/>
          <w:szCs w:val="32"/>
          <w:rtl/>
        </w:rPr>
        <w:t xml:space="preserve"> الحكومة وبنك المغرب للتنسيق مع المجموعة المهنية </w:t>
      </w:r>
      <w:proofErr w:type="spellStart"/>
      <w:r w:rsidRPr="004875EB">
        <w:rPr>
          <w:rFonts w:asciiTheme="majorBidi" w:hAnsiTheme="majorBidi" w:cstheme="majorBidi"/>
          <w:color w:val="2C2F34"/>
          <w:sz w:val="32"/>
          <w:szCs w:val="32"/>
          <w:rtl/>
        </w:rPr>
        <w:t>لنوك</w:t>
      </w:r>
      <w:proofErr w:type="spellEnd"/>
      <w:r w:rsidRPr="004875EB">
        <w:rPr>
          <w:rFonts w:asciiTheme="majorBidi" w:hAnsiTheme="majorBidi" w:cstheme="majorBidi"/>
          <w:color w:val="2C2F34"/>
          <w:sz w:val="32"/>
          <w:szCs w:val="32"/>
          <w:rtl/>
        </w:rPr>
        <w:t xml:space="preserve"> المغرب </w:t>
      </w:r>
      <w:proofErr w:type="spellStart"/>
      <w:r w:rsidRPr="004875EB">
        <w:rPr>
          <w:rFonts w:asciiTheme="majorBidi" w:hAnsiTheme="majorBidi" w:cstheme="majorBidi"/>
          <w:color w:val="2C2F34"/>
          <w:sz w:val="32"/>
          <w:szCs w:val="32"/>
          <w:rtl/>
        </w:rPr>
        <w:t>لانشاء</w:t>
      </w:r>
      <w:proofErr w:type="spellEnd"/>
      <w:r w:rsidRPr="004875EB">
        <w:rPr>
          <w:rFonts w:asciiTheme="majorBidi" w:hAnsiTheme="majorBidi" w:cstheme="majorBidi"/>
          <w:color w:val="2C2F34"/>
          <w:sz w:val="32"/>
          <w:szCs w:val="32"/>
          <w:rtl/>
        </w:rPr>
        <w:t xml:space="preserve"> برنامج خاص لدعم </w:t>
      </w:r>
      <w:proofErr w:type="spellStart"/>
      <w:r w:rsidRPr="004875EB">
        <w:rPr>
          <w:rFonts w:asciiTheme="majorBidi" w:hAnsiTheme="majorBidi" w:cstheme="majorBidi"/>
          <w:color w:val="2C2F34"/>
          <w:sz w:val="32"/>
          <w:szCs w:val="32"/>
          <w:rtl/>
        </w:rPr>
        <w:t>الخرجيين</w:t>
      </w:r>
      <w:proofErr w:type="spellEnd"/>
      <w:r w:rsidRPr="004875EB">
        <w:rPr>
          <w:rFonts w:asciiTheme="majorBidi" w:hAnsiTheme="majorBidi" w:cstheme="majorBidi"/>
          <w:color w:val="2C2F34"/>
          <w:sz w:val="32"/>
          <w:szCs w:val="32"/>
          <w:rtl/>
        </w:rPr>
        <w:t xml:space="preserve"> وتمويل المقاولات والمشاريع الصغرى</w:t>
      </w:r>
      <w:r w:rsidRPr="004875EB">
        <w:rPr>
          <w:rFonts w:asciiTheme="majorBidi" w:hAnsiTheme="majorBidi" w:cstheme="majorBidi"/>
          <w:color w:val="2C2F34"/>
          <w:sz w:val="32"/>
          <w:szCs w:val="32"/>
        </w:rPr>
        <w:t>.</w:t>
      </w:r>
    </w:p>
    <w:p w:rsidR="004875EB" w:rsidRPr="004875EB" w:rsidRDefault="004875EB" w:rsidP="004875EB">
      <w:pPr>
        <w:pStyle w:val="NormalWeb"/>
        <w:shd w:val="clear" w:color="auto" w:fill="FFFFFF"/>
        <w:bidi/>
        <w:spacing w:before="0" w:beforeAutospacing="0" w:after="0" w:afterAutospacing="0"/>
        <w:rPr>
          <w:rFonts w:asciiTheme="majorBidi" w:hAnsiTheme="majorBidi" w:cstheme="majorBidi"/>
          <w:color w:val="2C2F34"/>
          <w:sz w:val="32"/>
          <w:szCs w:val="32"/>
        </w:rPr>
      </w:pPr>
      <w:r w:rsidRPr="004875EB">
        <w:rPr>
          <w:rFonts w:asciiTheme="majorBidi" w:hAnsiTheme="majorBidi" w:cstheme="majorBidi"/>
          <w:color w:val="2C2F34"/>
          <w:sz w:val="32"/>
          <w:szCs w:val="32"/>
          <w:rtl/>
        </w:rPr>
        <w:t xml:space="preserve">حيث </w:t>
      </w:r>
      <w:proofErr w:type="gramStart"/>
      <w:r w:rsidRPr="004875EB">
        <w:rPr>
          <w:rFonts w:asciiTheme="majorBidi" w:hAnsiTheme="majorBidi" w:cstheme="majorBidi"/>
          <w:color w:val="2C2F34"/>
          <w:sz w:val="32"/>
          <w:szCs w:val="32"/>
          <w:rtl/>
        </w:rPr>
        <w:t>قال</w:t>
      </w:r>
      <w:r w:rsidRPr="004875EB">
        <w:rPr>
          <w:rFonts w:asciiTheme="majorBidi" w:hAnsiTheme="majorBidi" w:cstheme="majorBidi"/>
          <w:color w:val="2C2F34"/>
          <w:sz w:val="32"/>
          <w:szCs w:val="32"/>
        </w:rPr>
        <w:t xml:space="preserve"> :</w:t>
      </w:r>
      <w:proofErr w:type="gramEnd"/>
    </w:p>
    <w:p w:rsidR="004875EB" w:rsidRPr="00EE0949" w:rsidRDefault="004875EB" w:rsidP="004875EB">
      <w:pPr>
        <w:pStyle w:val="NormalWeb"/>
        <w:shd w:val="clear" w:color="auto" w:fill="FFFFFF"/>
        <w:bidi/>
        <w:spacing w:before="0" w:beforeAutospacing="0" w:after="0" w:afterAutospacing="0"/>
        <w:rPr>
          <w:rFonts w:asciiTheme="majorBidi" w:hAnsiTheme="majorBidi" w:cstheme="majorBidi"/>
          <w:color w:val="0070C0"/>
          <w:sz w:val="32"/>
          <w:szCs w:val="32"/>
        </w:rPr>
      </w:pPr>
      <w:r w:rsidRPr="00EE0949">
        <w:rPr>
          <w:rFonts w:asciiTheme="majorBidi" w:hAnsiTheme="majorBidi" w:cstheme="majorBidi"/>
          <w:color w:val="0070C0"/>
          <w:sz w:val="32"/>
          <w:szCs w:val="32"/>
        </w:rPr>
        <w:t>« …</w:t>
      </w:r>
      <w:r w:rsidRPr="00EE0949">
        <w:rPr>
          <w:rStyle w:val="Accentuation"/>
          <w:rFonts w:asciiTheme="majorBidi" w:eastAsiaTheme="majorEastAsia" w:hAnsiTheme="majorBidi" w:cstheme="majorBidi"/>
          <w:b/>
          <w:bCs/>
          <w:color w:val="0070C0"/>
          <w:sz w:val="32"/>
          <w:szCs w:val="32"/>
          <w:bdr w:val="none" w:sz="0" w:space="0" w:color="auto" w:frame="1"/>
          <w:rtl/>
        </w:rPr>
        <w:t>ولهذه الغاية، نوجه الحكومة وبنك المغرب، للتنسيق مع المجموعة المهنية لبنوك</w:t>
      </w:r>
      <w:r w:rsidRPr="00EE0949">
        <w:rPr>
          <w:rStyle w:val="lev"/>
          <w:rFonts w:asciiTheme="majorBidi" w:hAnsiTheme="majorBidi" w:cstheme="majorBidi"/>
          <w:color w:val="0070C0"/>
          <w:sz w:val="32"/>
          <w:szCs w:val="32"/>
          <w:bdr w:val="none" w:sz="0" w:space="0" w:color="auto" w:frame="1"/>
        </w:rPr>
        <w:t> </w:t>
      </w:r>
      <w:r w:rsidRPr="00EE0949">
        <w:rPr>
          <w:rStyle w:val="lev"/>
          <w:rFonts w:asciiTheme="majorBidi" w:hAnsiTheme="majorBidi" w:cstheme="majorBidi"/>
          <w:color w:val="0070C0"/>
          <w:sz w:val="32"/>
          <w:szCs w:val="32"/>
          <w:bdr w:val="none" w:sz="0" w:space="0" w:color="auto" w:frame="1"/>
          <w:rtl/>
        </w:rPr>
        <w:t>المغرب، قصد العمل على وضع برنامج خاص بدعم الخريجين الشباب، وتمويل المشاريع الصغرى للتشغيل الذاتي</w:t>
      </w:r>
      <w:r w:rsidRPr="00EE0949">
        <w:rPr>
          <w:rFonts w:asciiTheme="majorBidi" w:hAnsiTheme="majorBidi" w:cstheme="majorBidi"/>
          <w:color w:val="0070C0"/>
          <w:sz w:val="32"/>
          <w:szCs w:val="32"/>
        </w:rPr>
        <w:t> …»</w:t>
      </w:r>
    </w:p>
    <w:p w:rsidR="004875EB" w:rsidRPr="004875EB" w:rsidRDefault="004875EB" w:rsidP="004875EB">
      <w:pPr>
        <w:pStyle w:val="NormalWeb"/>
        <w:shd w:val="clear" w:color="auto" w:fill="FFFFFF"/>
        <w:bidi/>
        <w:spacing w:before="0" w:beforeAutospacing="0" w:after="0" w:afterAutospacing="0"/>
        <w:rPr>
          <w:rFonts w:asciiTheme="majorBidi" w:hAnsiTheme="majorBidi" w:cstheme="majorBidi"/>
          <w:color w:val="2C2F34"/>
          <w:sz w:val="32"/>
          <w:szCs w:val="32"/>
        </w:rPr>
      </w:pPr>
      <w:r w:rsidRPr="004875EB">
        <w:rPr>
          <w:rFonts w:asciiTheme="majorBidi" w:hAnsiTheme="majorBidi" w:cstheme="majorBidi"/>
          <w:color w:val="2C2F34"/>
          <w:sz w:val="32"/>
          <w:szCs w:val="32"/>
          <w:rtl/>
        </w:rPr>
        <w:t>وأضاف الملك في نفس الخطاب</w:t>
      </w:r>
      <w:r w:rsidRPr="004875EB">
        <w:rPr>
          <w:rFonts w:asciiTheme="majorBidi" w:hAnsiTheme="majorBidi" w:cstheme="majorBidi"/>
          <w:color w:val="2C2F34"/>
          <w:sz w:val="32"/>
          <w:szCs w:val="32"/>
        </w:rPr>
        <w:t xml:space="preserve"> :</w:t>
      </w:r>
    </w:p>
    <w:p w:rsidR="004875EB" w:rsidRPr="00EE0949" w:rsidRDefault="004875EB" w:rsidP="004875EB">
      <w:pPr>
        <w:pStyle w:val="NormalWeb"/>
        <w:shd w:val="clear" w:color="auto" w:fill="FFFFFF"/>
        <w:bidi/>
        <w:spacing w:before="0" w:beforeAutospacing="0" w:after="0" w:afterAutospacing="0"/>
        <w:rPr>
          <w:rFonts w:asciiTheme="majorBidi" w:hAnsiTheme="majorBidi" w:cstheme="majorBidi"/>
          <w:color w:val="0070C0"/>
          <w:sz w:val="32"/>
          <w:szCs w:val="32"/>
        </w:rPr>
      </w:pPr>
      <w:r w:rsidRPr="00EE0949">
        <w:rPr>
          <w:rFonts w:asciiTheme="majorBidi" w:hAnsiTheme="majorBidi" w:cstheme="majorBidi"/>
          <w:color w:val="0070C0"/>
          <w:sz w:val="32"/>
          <w:szCs w:val="32"/>
        </w:rPr>
        <w:t>« …</w:t>
      </w:r>
      <w:r w:rsidRPr="00EE0949">
        <w:rPr>
          <w:rStyle w:val="lev"/>
          <w:rFonts w:asciiTheme="majorBidi" w:hAnsiTheme="majorBidi" w:cstheme="majorBidi"/>
          <w:i/>
          <w:iCs/>
          <w:color w:val="0070C0"/>
          <w:sz w:val="32"/>
          <w:szCs w:val="32"/>
          <w:bdr w:val="none" w:sz="0" w:space="0" w:color="auto" w:frame="1"/>
          <w:rtl/>
        </w:rPr>
        <w:t xml:space="preserve">تمكين أكبر عدد من الشباب المؤهل، حاملي المشاريع، المنتمين لمختلف الفئات الاجتماعية،من الحصول على قروض بنكية، لإطلاق مشاريعهم، وتقديم الدعم لهم، لضمان أكبر نسبة </w:t>
      </w:r>
      <w:proofErr w:type="spellStart"/>
      <w:r w:rsidRPr="00EE0949">
        <w:rPr>
          <w:rStyle w:val="lev"/>
          <w:rFonts w:asciiTheme="majorBidi" w:hAnsiTheme="majorBidi" w:cstheme="majorBidi"/>
          <w:i/>
          <w:iCs/>
          <w:color w:val="0070C0"/>
          <w:sz w:val="32"/>
          <w:szCs w:val="32"/>
          <w:bdr w:val="none" w:sz="0" w:space="0" w:color="auto" w:frame="1"/>
          <w:rtl/>
        </w:rPr>
        <w:t>منالنجاح</w:t>
      </w:r>
      <w:proofErr w:type="spellEnd"/>
      <w:r w:rsidRPr="00EE0949">
        <w:rPr>
          <w:rFonts w:asciiTheme="majorBidi" w:hAnsiTheme="majorBidi" w:cstheme="majorBidi"/>
          <w:color w:val="0070C0"/>
          <w:sz w:val="32"/>
          <w:szCs w:val="32"/>
        </w:rPr>
        <w:t>…»</w:t>
      </w:r>
    </w:p>
    <w:p w:rsidR="004875EB" w:rsidRPr="00EE0949" w:rsidRDefault="004875EB" w:rsidP="004875EB">
      <w:pPr>
        <w:pStyle w:val="NormalWeb"/>
        <w:shd w:val="clear" w:color="auto" w:fill="FFFFFF"/>
        <w:bidi/>
        <w:spacing w:before="0" w:beforeAutospacing="0" w:after="0" w:afterAutospacing="0"/>
        <w:rPr>
          <w:rFonts w:asciiTheme="majorBidi" w:hAnsiTheme="majorBidi" w:cstheme="majorBidi"/>
          <w:color w:val="0070C0"/>
          <w:sz w:val="32"/>
          <w:szCs w:val="32"/>
        </w:rPr>
      </w:pPr>
      <w:r w:rsidRPr="00EE0949">
        <w:rPr>
          <w:rFonts w:asciiTheme="majorBidi" w:hAnsiTheme="majorBidi" w:cstheme="majorBidi"/>
          <w:color w:val="0070C0"/>
          <w:sz w:val="32"/>
          <w:szCs w:val="32"/>
        </w:rPr>
        <w:t>« …</w:t>
      </w:r>
      <w:r w:rsidRPr="00EE0949">
        <w:rPr>
          <w:rStyle w:val="lev"/>
          <w:rFonts w:asciiTheme="majorBidi" w:hAnsiTheme="majorBidi" w:cstheme="majorBidi"/>
          <w:i/>
          <w:iCs/>
          <w:color w:val="0070C0"/>
          <w:sz w:val="32"/>
          <w:szCs w:val="32"/>
          <w:bdr w:val="none" w:sz="0" w:space="0" w:color="auto" w:frame="1"/>
          <w:rtl/>
        </w:rPr>
        <w:t>دعم المقاولات الصغرى والمتوسطة، العاملة في مجال التصدير، وخاصة نحو إفريقيا، والاستفادة من القيمة المضافة، للاقتصاد الوطني</w:t>
      </w:r>
      <w:r w:rsidRPr="00EE0949">
        <w:rPr>
          <w:rFonts w:asciiTheme="majorBidi" w:hAnsiTheme="majorBidi" w:cstheme="majorBidi"/>
          <w:color w:val="0070C0"/>
          <w:sz w:val="32"/>
          <w:szCs w:val="32"/>
        </w:rPr>
        <w:t>….»</w:t>
      </w:r>
    </w:p>
    <w:p w:rsidR="004875EB" w:rsidRPr="00EE0949" w:rsidRDefault="004875EB" w:rsidP="004875EB">
      <w:pPr>
        <w:pStyle w:val="Titre3"/>
        <w:shd w:val="clear" w:color="auto" w:fill="FFFFFF"/>
        <w:bidi/>
        <w:spacing w:before="0" w:line="240" w:lineRule="auto"/>
        <w:rPr>
          <w:rFonts w:asciiTheme="majorBidi" w:hAnsiTheme="majorBidi"/>
          <w:color w:val="C00000"/>
          <w:sz w:val="32"/>
          <w:szCs w:val="32"/>
        </w:rPr>
      </w:pPr>
      <w:r w:rsidRPr="00EE0949">
        <w:rPr>
          <w:rFonts w:asciiTheme="majorBidi" w:hAnsiTheme="majorBidi"/>
          <w:color w:val="C00000"/>
          <w:sz w:val="32"/>
          <w:szCs w:val="32"/>
          <w:rtl/>
        </w:rPr>
        <w:t xml:space="preserve">تنفيذ التعليمات الملكية </w:t>
      </w:r>
      <w:proofErr w:type="spellStart"/>
      <w:r w:rsidRPr="00EE0949">
        <w:rPr>
          <w:rFonts w:asciiTheme="majorBidi" w:hAnsiTheme="majorBidi"/>
          <w:color w:val="C00000"/>
          <w:sz w:val="32"/>
          <w:szCs w:val="32"/>
          <w:rtl/>
        </w:rPr>
        <w:t>والاعلان</w:t>
      </w:r>
      <w:proofErr w:type="spellEnd"/>
      <w:r w:rsidRPr="00EE0949">
        <w:rPr>
          <w:rFonts w:asciiTheme="majorBidi" w:hAnsiTheme="majorBidi"/>
          <w:color w:val="C00000"/>
          <w:sz w:val="32"/>
          <w:szCs w:val="32"/>
          <w:rtl/>
        </w:rPr>
        <w:t xml:space="preserve"> عن </w:t>
      </w:r>
      <w:proofErr w:type="spellStart"/>
      <w:r w:rsidRPr="00EE0949">
        <w:rPr>
          <w:rFonts w:asciiTheme="majorBidi" w:hAnsiTheme="majorBidi"/>
          <w:color w:val="C00000"/>
          <w:sz w:val="32"/>
          <w:szCs w:val="32"/>
          <w:rtl/>
        </w:rPr>
        <w:t>انشاء</w:t>
      </w:r>
      <w:proofErr w:type="spellEnd"/>
      <w:r w:rsidRPr="00EE0949">
        <w:rPr>
          <w:rFonts w:asciiTheme="majorBidi" w:hAnsiTheme="majorBidi"/>
          <w:color w:val="C00000"/>
          <w:sz w:val="32"/>
          <w:szCs w:val="32"/>
          <w:rtl/>
        </w:rPr>
        <w:t xml:space="preserve"> برنامج ” انطلاقة</w:t>
      </w:r>
      <w:r w:rsidRPr="00EE0949">
        <w:rPr>
          <w:rFonts w:asciiTheme="majorBidi" w:hAnsiTheme="majorBidi"/>
          <w:color w:val="C00000"/>
          <w:sz w:val="32"/>
          <w:szCs w:val="32"/>
        </w:rPr>
        <w:t xml:space="preserve"> ” :</w:t>
      </w:r>
    </w:p>
    <w:p w:rsidR="004875EB" w:rsidRPr="004875EB" w:rsidRDefault="004875EB" w:rsidP="004875EB">
      <w:pPr>
        <w:pStyle w:val="NormalWeb"/>
        <w:shd w:val="clear" w:color="auto" w:fill="FFFFFF"/>
        <w:bidi/>
        <w:spacing w:before="0" w:beforeAutospacing="0" w:after="0" w:afterAutospacing="0"/>
        <w:rPr>
          <w:rFonts w:asciiTheme="majorBidi" w:hAnsiTheme="majorBidi" w:cstheme="majorBidi"/>
          <w:color w:val="2C2F34"/>
          <w:sz w:val="32"/>
          <w:szCs w:val="32"/>
        </w:rPr>
      </w:pPr>
      <w:r w:rsidRPr="004875EB">
        <w:rPr>
          <w:rFonts w:asciiTheme="majorBidi" w:hAnsiTheme="majorBidi" w:cstheme="majorBidi"/>
          <w:color w:val="2C2F34"/>
          <w:sz w:val="32"/>
          <w:szCs w:val="32"/>
          <w:rtl/>
        </w:rPr>
        <w:t xml:space="preserve">بعد الخطابات الملكية اجتمعت كل من وزارة الاقتصاد والمالية </w:t>
      </w:r>
      <w:proofErr w:type="spellStart"/>
      <w:r w:rsidRPr="004875EB">
        <w:rPr>
          <w:rFonts w:asciiTheme="majorBidi" w:hAnsiTheme="majorBidi" w:cstheme="majorBidi"/>
          <w:color w:val="2C2F34"/>
          <w:sz w:val="32"/>
          <w:szCs w:val="32"/>
          <w:rtl/>
        </w:rPr>
        <w:t>واصلاح</w:t>
      </w:r>
      <w:proofErr w:type="spellEnd"/>
      <w:r w:rsidRPr="004875EB">
        <w:rPr>
          <w:rFonts w:asciiTheme="majorBidi" w:hAnsiTheme="majorBidi" w:cstheme="majorBidi"/>
          <w:color w:val="2C2F34"/>
          <w:sz w:val="32"/>
          <w:szCs w:val="32"/>
          <w:rtl/>
        </w:rPr>
        <w:t xml:space="preserve"> </w:t>
      </w:r>
      <w:proofErr w:type="spellStart"/>
      <w:r w:rsidRPr="004875EB">
        <w:rPr>
          <w:rFonts w:asciiTheme="majorBidi" w:hAnsiTheme="majorBidi" w:cstheme="majorBidi"/>
          <w:color w:val="2C2F34"/>
          <w:sz w:val="32"/>
          <w:szCs w:val="32"/>
          <w:rtl/>
        </w:rPr>
        <w:t>الادارة</w:t>
      </w:r>
      <w:proofErr w:type="spellEnd"/>
      <w:r w:rsidRPr="004875EB">
        <w:rPr>
          <w:rFonts w:asciiTheme="majorBidi" w:hAnsiTheme="majorBidi" w:cstheme="majorBidi"/>
          <w:color w:val="2C2F34"/>
          <w:sz w:val="32"/>
          <w:szCs w:val="32"/>
          <w:rtl/>
        </w:rPr>
        <w:t>، وبنك المغرب</w:t>
      </w:r>
      <w:hyperlink r:id="rId7" w:history="1">
        <w:r w:rsidRPr="004875EB">
          <w:rPr>
            <w:rStyle w:val="Lienhypertexte"/>
            <w:rFonts w:asciiTheme="majorBidi" w:hAnsiTheme="majorBidi" w:cstheme="majorBidi"/>
            <w:color w:val="0088FF"/>
            <w:sz w:val="32"/>
            <w:szCs w:val="32"/>
            <w:bdr w:val="none" w:sz="0" w:space="0" w:color="auto" w:frame="1"/>
            <w:rtl/>
          </w:rPr>
          <w:t>،</w:t>
        </w:r>
      </w:hyperlink>
      <w:r w:rsidRPr="004875EB">
        <w:rPr>
          <w:rFonts w:asciiTheme="majorBidi" w:hAnsiTheme="majorBidi" w:cstheme="majorBidi"/>
          <w:color w:val="2C2F34"/>
          <w:sz w:val="32"/>
          <w:szCs w:val="32"/>
        </w:rPr>
        <w:t> </w:t>
      </w:r>
      <w:r w:rsidRPr="004875EB">
        <w:rPr>
          <w:rFonts w:asciiTheme="majorBidi" w:hAnsiTheme="majorBidi" w:cstheme="majorBidi"/>
          <w:color w:val="2C2F34"/>
          <w:sz w:val="32"/>
          <w:szCs w:val="32"/>
          <w:rtl/>
        </w:rPr>
        <w:t xml:space="preserve">والمجموعة المهنية لبنوك المغرب من أجل دراسة التعليمات الملكية لتحديد الوسائل التي تمكن من إعطاء دفعة جديدة للتمويل البنكي الموجه للفئات المشار </w:t>
      </w:r>
      <w:proofErr w:type="spellStart"/>
      <w:r w:rsidRPr="004875EB">
        <w:rPr>
          <w:rFonts w:asciiTheme="majorBidi" w:hAnsiTheme="majorBidi" w:cstheme="majorBidi"/>
          <w:color w:val="2C2F34"/>
          <w:sz w:val="32"/>
          <w:szCs w:val="32"/>
          <w:rtl/>
        </w:rPr>
        <w:t>اليها</w:t>
      </w:r>
      <w:proofErr w:type="spellEnd"/>
      <w:r w:rsidRPr="004875EB">
        <w:rPr>
          <w:rFonts w:asciiTheme="majorBidi" w:hAnsiTheme="majorBidi" w:cstheme="majorBidi"/>
          <w:color w:val="2C2F34"/>
          <w:sz w:val="32"/>
          <w:szCs w:val="32"/>
          <w:rtl/>
        </w:rPr>
        <w:t xml:space="preserve"> في الخطابات الملكية</w:t>
      </w:r>
      <w:r w:rsidRPr="004875EB">
        <w:rPr>
          <w:rFonts w:asciiTheme="majorBidi" w:hAnsiTheme="majorBidi" w:cstheme="majorBidi"/>
          <w:color w:val="2C2F34"/>
          <w:sz w:val="32"/>
          <w:szCs w:val="32"/>
        </w:rPr>
        <w:t>.</w:t>
      </w:r>
    </w:p>
    <w:p w:rsidR="004875EB" w:rsidRPr="004875EB" w:rsidRDefault="004875EB" w:rsidP="004875EB">
      <w:pPr>
        <w:pStyle w:val="NormalWeb"/>
        <w:shd w:val="clear" w:color="auto" w:fill="FFFFFF"/>
        <w:bidi/>
        <w:spacing w:before="0" w:beforeAutospacing="0" w:after="0" w:afterAutospacing="0"/>
        <w:rPr>
          <w:rFonts w:asciiTheme="majorBidi" w:hAnsiTheme="majorBidi" w:cstheme="majorBidi"/>
          <w:color w:val="2C2F34"/>
          <w:sz w:val="32"/>
          <w:szCs w:val="32"/>
        </w:rPr>
      </w:pPr>
      <w:r w:rsidRPr="004875EB">
        <w:rPr>
          <w:rFonts w:asciiTheme="majorBidi" w:hAnsiTheme="majorBidi" w:cstheme="majorBidi"/>
          <w:color w:val="2C2F34"/>
          <w:sz w:val="32"/>
          <w:szCs w:val="32"/>
          <w:rtl/>
        </w:rPr>
        <w:t xml:space="preserve">وقد توصلت المكونات المعنية بتنفيذ التعليمات الملكية </w:t>
      </w:r>
      <w:proofErr w:type="spellStart"/>
      <w:r w:rsidRPr="004875EB">
        <w:rPr>
          <w:rFonts w:asciiTheme="majorBidi" w:hAnsiTheme="majorBidi" w:cstheme="majorBidi"/>
          <w:color w:val="2C2F34"/>
          <w:sz w:val="32"/>
          <w:szCs w:val="32"/>
          <w:rtl/>
        </w:rPr>
        <w:t>الى</w:t>
      </w:r>
      <w:proofErr w:type="spellEnd"/>
      <w:r w:rsidRPr="004875EB">
        <w:rPr>
          <w:rFonts w:asciiTheme="majorBidi" w:hAnsiTheme="majorBidi" w:cstheme="majorBidi"/>
          <w:color w:val="2C2F34"/>
          <w:sz w:val="32"/>
          <w:szCs w:val="32"/>
          <w:rtl/>
        </w:rPr>
        <w:t xml:space="preserve"> ضرورة التمكين من تبسيط الولوج للتمويل للمقاولين الذاتيين والمقاولات الصغيرة جدا والصغيرة لاسيما في الوسط القروي وكذا </w:t>
      </w:r>
      <w:proofErr w:type="spellStart"/>
      <w:r w:rsidRPr="004875EB">
        <w:rPr>
          <w:rFonts w:asciiTheme="majorBidi" w:hAnsiTheme="majorBidi" w:cstheme="majorBidi"/>
          <w:color w:val="2C2F34"/>
          <w:sz w:val="32"/>
          <w:szCs w:val="32"/>
          <w:rtl/>
        </w:rPr>
        <w:t>المقاولاتالصغرى</w:t>
      </w:r>
      <w:proofErr w:type="spellEnd"/>
      <w:r w:rsidRPr="004875EB">
        <w:rPr>
          <w:rFonts w:asciiTheme="majorBidi" w:hAnsiTheme="majorBidi" w:cstheme="majorBidi"/>
          <w:color w:val="2C2F34"/>
          <w:sz w:val="32"/>
          <w:szCs w:val="32"/>
          <w:rtl/>
        </w:rPr>
        <w:t xml:space="preserve"> والمتوسطة المصدرة</w:t>
      </w:r>
      <w:r w:rsidRPr="004875EB">
        <w:rPr>
          <w:rFonts w:asciiTheme="majorBidi" w:hAnsiTheme="majorBidi" w:cstheme="majorBidi"/>
          <w:color w:val="2C2F34"/>
          <w:sz w:val="32"/>
          <w:szCs w:val="32"/>
        </w:rPr>
        <w:t>.</w:t>
      </w:r>
    </w:p>
    <w:p w:rsidR="004875EB" w:rsidRPr="004875EB" w:rsidRDefault="004875EB" w:rsidP="004875EB">
      <w:pPr>
        <w:pStyle w:val="NormalWeb"/>
        <w:shd w:val="clear" w:color="auto" w:fill="FFFFFF"/>
        <w:bidi/>
        <w:spacing w:before="0" w:beforeAutospacing="0" w:after="0" w:afterAutospacing="0"/>
        <w:rPr>
          <w:rFonts w:asciiTheme="majorBidi" w:hAnsiTheme="majorBidi" w:cstheme="majorBidi"/>
          <w:color w:val="2C2F34"/>
          <w:sz w:val="32"/>
          <w:szCs w:val="32"/>
        </w:rPr>
      </w:pPr>
      <w:r w:rsidRPr="004875EB">
        <w:rPr>
          <w:rFonts w:asciiTheme="majorBidi" w:hAnsiTheme="majorBidi" w:cstheme="majorBidi"/>
          <w:color w:val="2C2F34"/>
          <w:sz w:val="32"/>
          <w:szCs w:val="32"/>
          <w:rtl/>
        </w:rPr>
        <w:t xml:space="preserve">وبذلك تم </w:t>
      </w:r>
      <w:proofErr w:type="spellStart"/>
      <w:r w:rsidRPr="004875EB">
        <w:rPr>
          <w:rFonts w:asciiTheme="majorBidi" w:hAnsiTheme="majorBidi" w:cstheme="majorBidi"/>
          <w:color w:val="2C2F34"/>
          <w:sz w:val="32"/>
          <w:szCs w:val="32"/>
          <w:rtl/>
        </w:rPr>
        <w:t>الاعلان</w:t>
      </w:r>
      <w:proofErr w:type="spellEnd"/>
      <w:r w:rsidRPr="004875EB">
        <w:rPr>
          <w:rFonts w:asciiTheme="majorBidi" w:hAnsiTheme="majorBidi" w:cstheme="majorBidi"/>
          <w:color w:val="2C2F34"/>
          <w:sz w:val="32"/>
          <w:szCs w:val="32"/>
          <w:rtl/>
        </w:rPr>
        <w:t xml:space="preserve"> عن برنامج ” انطلاقة ” كآلية لتفعيل البرنامج المندمج لدعم وتمويل المقاولات</w:t>
      </w:r>
      <w:r w:rsidRPr="004875EB">
        <w:rPr>
          <w:rFonts w:asciiTheme="majorBidi" w:hAnsiTheme="majorBidi" w:cstheme="majorBidi"/>
          <w:color w:val="2C2F34"/>
          <w:sz w:val="32"/>
          <w:szCs w:val="32"/>
        </w:rPr>
        <w:t>.</w:t>
      </w:r>
    </w:p>
    <w:p w:rsidR="004875EB" w:rsidRPr="00EE0949" w:rsidRDefault="004875EB" w:rsidP="004875EB">
      <w:pPr>
        <w:pStyle w:val="Titre4"/>
        <w:shd w:val="clear" w:color="auto" w:fill="FFFFFF"/>
        <w:bidi/>
        <w:spacing w:before="0" w:line="240" w:lineRule="auto"/>
        <w:rPr>
          <w:rFonts w:asciiTheme="majorBidi" w:hAnsiTheme="majorBidi"/>
          <w:color w:val="C00000"/>
          <w:sz w:val="32"/>
          <w:szCs w:val="32"/>
        </w:rPr>
      </w:pPr>
      <w:r w:rsidRPr="00EE0949">
        <w:rPr>
          <w:rFonts w:asciiTheme="majorBidi" w:hAnsiTheme="majorBidi"/>
          <w:color w:val="C00000"/>
          <w:sz w:val="32"/>
          <w:szCs w:val="32"/>
          <w:rtl/>
        </w:rPr>
        <w:t>الغلاف المالي المخصص لتمويل البرنامج المندمج لدعم المقاولات</w:t>
      </w:r>
      <w:r w:rsidRPr="00EE0949">
        <w:rPr>
          <w:rFonts w:asciiTheme="majorBidi" w:hAnsiTheme="majorBidi"/>
          <w:color w:val="C00000"/>
          <w:sz w:val="32"/>
          <w:szCs w:val="32"/>
        </w:rPr>
        <w:t xml:space="preserve"> :</w:t>
      </w:r>
    </w:p>
    <w:p w:rsidR="004875EB" w:rsidRPr="004875EB" w:rsidRDefault="004875EB" w:rsidP="004875EB">
      <w:pPr>
        <w:pStyle w:val="NormalWeb"/>
        <w:shd w:val="clear" w:color="auto" w:fill="FFFFFF"/>
        <w:bidi/>
        <w:spacing w:before="0" w:beforeAutospacing="0" w:after="0" w:afterAutospacing="0"/>
        <w:rPr>
          <w:rFonts w:asciiTheme="majorBidi" w:hAnsiTheme="majorBidi" w:cstheme="majorBidi"/>
          <w:color w:val="2C2F34"/>
          <w:sz w:val="32"/>
          <w:szCs w:val="32"/>
        </w:rPr>
      </w:pPr>
      <w:r w:rsidRPr="004875EB">
        <w:rPr>
          <w:rFonts w:asciiTheme="majorBidi" w:hAnsiTheme="majorBidi" w:cstheme="majorBidi"/>
          <w:color w:val="2C2F34"/>
          <w:sz w:val="32"/>
          <w:szCs w:val="32"/>
          <w:rtl/>
        </w:rPr>
        <w:t xml:space="preserve">اتفقت الأطراف الفاعلة على  </w:t>
      </w:r>
      <w:proofErr w:type="spellStart"/>
      <w:r w:rsidRPr="004875EB">
        <w:rPr>
          <w:rFonts w:asciiTheme="majorBidi" w:hAnsiTheme="majorBidi" w:cstheme="majorBidi"/>
          <w:color w:val="2C2F34"/>
          <w:sz w:val="32"/>
          <w:szCs w:val="32"/>
          <w:rtl/>
        </w:rPr>
        <w:t>انشاء</w:t>
      </w:r>
      <w:proofErr w:type="spellEnd"/>
      <w:r w:rsidRPr="004875EB">
        <w:rPr>
          <w:rFonts w:asciiTheme="majorBidi" w:hAnsiTheme="majorBidi" w:cstheme="majorBidi"/>
          <w:color w:val="2C2F34"/>
          <w:sz w:val="32"/>
          <w:szCs w:val="32"/>
        </w:rPr>
        <w:t> </w:t>
      </w:r>
      <w:proofErr w:type="spellStart"/>
      <w:r w:rsidRPr="004875EB">
        <w:rPr>
          <w:rStyle w:val="lev"/>
          <w:rFonts w:asciiTheme="majorBidi" w:hAnsiTheme="majorBidi" w:cstheme="majorBidi"/>
          <w:color w:val="2C2F34"/>
          <w:sz w:val="32"/>
          <w:szCs w:val="32"/>
          <w:bdr w:val="none" w:sz="0" w:space="0" w:color="auto" w:frame="1"/>
          <w:rtl/>
        </w:rPr>
        <w:t>صندق</w:t>
      </w:r>
      <w:proofErr w:type="spellEnd"/>
      <w:r w:rsidRPr="004875EB">
        <w:rPr>
          <w:rStyle w:val="lev"/>
          <w:rFonts w:asciiTheme="majorBidi" w:hAnsiTheme="majorBidi" w:cstheme="majorBidi"/>
          <w:color w:val="2C2F34"/>
          <w:sz w:val="32"/>
          <w:szCs w:val="32"/>
          <w:bdr w:val="none" w:sz="0" w:space="0" w:color="auto" w:frame="1"/>
          <w:rtl/>
        </w:rPr>
        <w:t xml:space="preserve"> دعم وتمويل المقاولات بالمغرب</w:t>
      </w:r>
      <w:r w:rsidRPr="004875EB">
        <w:rPr>
          <w:rFonts w:asciiTheme="majorBidi" w:hAnsiTheme="majorBidi" w:cstheme="majorBidi"/>
          <w:color w:val="2C2F34"/>
          <w:sz w:val="32"/>
          <w:szCs w:val="32"/>
          <w:rtl/>
        </w:rPr>
        <w:t xml:space="preserve">، وقد تم رصد </w:t>
      </w:r>
      <w:proofErr w:type="spellStart"/>
      <w:r w:rsidRPr="004875EB">
        <w:rPr>
          <w:rFonts w:asciiTheme="majorBidi" w:hAnsiTheme="majorBidi" w:cstheme="majorBidi"/>
          <w:color w:val="2C2F34"/>
          <w:sz w:val="32"/>
          <w:szCs w:val="32"/>
          <w:rtl/>
        </w:rPr>
        <w:t>غلاق</w:t>
      </w:r>
      <w:proofErr w:type="spellEnd"/>
      <w:r w:rsidRPr="004875EB">
        <w:rPr>
          <w:rFonts w:asciiTheme="majorBidi" w:hAnsiTheme="majorBidi" w:cstheme="majorBidi"/>
          <w:color w:val="2C2F34"/>
          <w:sz w:val="32"/>
          <w:szCs w:val="32"/>
          <w:rtl/>
        </w:rPr>
        <w:t xml:space="preserve"> مالي </w:t>
      </w:r>
      <w:proofErr w:type="spellStart"/>
      <w:r w:rsidRPr="004875EB">
        <w:rPr>
          <w:rFonts w:asciiTheme="majorBidi" w:hAnsiTheme="majorBidi" w:cstheme="majorBidi"/>
          <w:color w:val="2C2F34"/>
          <w:sz w:val="32"/>
          <w:szCs w:val="32"/>
          <w:rtl/>
        </w:rPr>
        <w:t>بملبغ</w:t>
      </w:r>
      <w:proofErr w:type="spellEnd"/>
      <w:r w:rsidRPr="004875EB">
        <w:rPr>
          <w:rFonts w:asciiTheme="majorBidi" w:hAnsiTheme="majorBidi" w:cstheme="majorBidi"/>
          <w:color w:val="2C2F34"/>
          <w:sz w:val="32"/>
          <w:szCs w:val="32"/>
          <w:rtl/>
        </w:rPr>
        <w:t xml:space="preserve"> 8 </w:t>
      </w:r>
      <w:proofErr w:type="spellStart"/>
      <w:r w:rsidRPr="004875EB">
        <w:rPr>
          <w:rFonts w:asciiTheme="majorBidi" w:hAnsiTheme="majorBidi" w:cstheme="majorBidi"/>
          <w:color w:val="2C2F34"/>
          <w:sz w:val="32"/>
          <w:szCs w:val="32"/>
          <w:rtl/>
        </w:rPr>
        <w:t>ملايير</w:t>
      </w:r>
      <w:proofErr w:type="spellEnd"/>
      <w:r w:rsidRPr="004875EB">
        <w:rPr>
          <w:rFonts w:asciiTheme="majorBidi" w:hAnsiTheme="majorBidi" w:cstheme="majorBidi"/>
          <w:color w:val="2C2F34"/>
          <w:sz w:val="32"/>
          <w:szCs w:val="32"/>
          <w:rtl/>
        </w:rPr>
        <w:t xml:space="preserve"> درهم مقسمة على النحو التالي</w:t>
      </w:r>
      <w:r w:rsidRPr="004875EB">
        <w:rPr>
          <w:rFonts w:asciiTheme="majorBidi" w:hAnsiTheme="majorBidi" w:cstheme="majorBidi"/>
          <w:color w:val="2C2F34"/>
          <w:sz w:val="32"/>
          <w:szCs w:val="32"/>
        </w:rPr>
        <w:t>:</w:t>
      </w:r>
    </w:p>
    <w:p w:rsidR="004875EB" w:rsidRPr="004875EB" w:rsidRDefault="004875EB" w:rsidP="004875EB">
      <w:pPr>
        <w:numPr>
          <w:ilvl w:val="0"/>
          <w:numId w:val="3"/>
        </w:numPr>
        <w:shd w:val="clear" w:color="auto" w:fill="FFFFFF"/>
        <w:bidi/>
        <w:spacing w:after="0" w:line="240" w:lineRule="auto"/>
        <w:ind w:left="0" w:right="497"/>
        <w:rPr>
          <w:rFonts w:asciiTheme="majorBidi" w:hAnsiTheme="majorBidi" w:cstheme="majorBidi"/>
          <w:color w:val="2C2F34"/>
          <w:sz w:val="32"/>
          <w:szCs w:val="32"/>
        </w:rPr>
      </w:pPr>
      <w:r w:rsidRPr="004875EB">
        <w:rPr>
          <w:rFonts w:asciiTheme="majorBidi" w:hAnsiTheme="majorBidi" w:cstheme="majorBidi"/>
          <w:color w:val="2C2F34"/>
          <w:sz w:val="32"/>
          <w:szCs w:val="32"/>
          <w:rtl/>
        </w:rPr>
        <w:t xml:space="preserve">الدولة ستتكفل بمبلغ 3 </w:t>
      </w:r>
      <w:proofErr w:type="spellStart"/>
      <w:r w:rsidRPr="004875EB">
        <w:rPr>
          <w:rFonts w:asciiTheme="majorBidi" w:hAnsiTheme="majorBidi" w:cstheme="majorBidi"/>
          <w:color w:val="2C2F34"/>
          <w:sz w:val="32"/>
          <w:szCs w:val="32"/>
          <w:rtl/>
        </w:rPr>
        <w:t>ملايير</w:t>
      </w:r>
      <w:proofErr w:type="spellEnd"/>
      <w:r w:rsidRPr="004875EB">
        <w:rPr>
          <w:rFonts w:asciiTheme="majorBidi" w:hAnsiTheme="majorBidi" w:cstheme="majorBidi"/>
          <w:color w:val="2C2F34"/>
          <w:sz w:val="32"/>
          <w:szCs w:val="32"/>
          <w:rtl/>
        </w:rPr>
        <w:t xml:space="preserve"> درهم</w:t>
      </w:r>
    </w:p>
    <w:p w:rsidR="004875EB" w:rsidRPr="004875EB" w:rsidRDefault="004875EB" w:rsidP="004875EB">
      <w:pPr>
        <w:numPr>
          <w:ilvl w:val="0"/>
          <w:numId w:val="3"/>
        </w:numPr>
        <w:shd w:val="clear" w:color="auto" w:fill="FFFFFF"/>
        <w:bidi/>
        <w:spacing w:after="0" w:line="240" w:lineRule="auto"/>
        <w:ind w:left="0" w:right="497"/>
        <w:rPr>
          <w:rFonts w:asciiTheme="majorBidi" w:hAnsiTheme="majorBidi" w:cstheme="majorBidi"/>
          <w:color w:val="2C2F34"/>
          <w:sz w:val="32"/>
          <w:szCs w:val="32"/>
        </w:rPr>
      </w:pPr>
      <w:r w:rsidRPr="004875EB">
        <w:rPr>
          <w:rFonts w:asciiTheme="majorBidi" w:hAnsiTheme="majorBidi" w:cstheme="majorBidi"/>
          <w:color w:val="2C2F34"/>
          <w:sz w:val="32"/>
          <w:szCs w:val="32"/>
          <w:rtl/>
        </w:rPr>
        <w:lastRenderedPageBreak/>
        <w:t xml:space="preserve">القطاع </w:t>
      </w:r>
      <w:proofErr w:type="spellStart"/>
      <w:r w:rsidRPr="004875EB">
        <w:rPr>
          <w:rFonts w:asciiTheme="majorBidi" w:hAnsiTheme="majorBidi" w:cstheme="majorBidi"/>
          <w:color w:val="2C2F34"/>
          <w:sz w:val="32"/>
          <w:szCs w:val="32"/>
          <w:rtl/>
        </w:rPr>
        <w:t>البكي</w:t>
      </w:r>
      <w:proofErr w:type="spellEnd"/>
      <w:r w:rsidRPr="004875EB">
        <w:rPr>
          <w:rFonts w:asciiTheme="majorBidi" w:hAnsiTheme="majorBidi" w:cstheme="majorBidi"/>
          <w:color w:val="2C2F34"/>
          <w:sz w:val="32"/>
          <w:szCs w:val="32"/>
          <w:rtl/>
        </w:rPr>
        <w:t xml:space="preserve"> سيتكفل بمبلغ 3 </w:t>
      </w:r>
      <w:proofErr w:type="spellStart"/>
      <w:r w:rsidRPr="004875EB">
        <w:rPr>
          <w:rFonts w:asciiTheme="majorBidi" w:hAnsiTheme="majorBidi" w:cstheme="majorBidi"/>
          <w:color w:val="2C2F34"/>
          <w:sz w:val="32"/>
          <w:szCs w:val="32"/>
          <w:rtl/>
        </w:rPr>
        <w:t>ملايير</w:t>
      </w:r>
      <w:proofErr w:type="spellEnd"/>
      <w:r w:rsidRPr="004875EB">
        <w:rPr>
          <w:rFonts w:asciiTheme="majorBidi" w:hAnsiTheme="majorBidi" w:cstheme="majorBidi"/>
          <w:color w:val="2C2F34"/>
          <w:sz w:val="32"/>
          <w:szCs w:val="32"/>
          <w:rtl/>
        </w:rPr>
        <w:t xml:space="preserve"> درهم</w:t>
      </w:r>
    </w:p>
    <w:p w:rsidR="004875EB" w:rsidRPr="004875EB" w:rsidRDefault="004875EB" w:rsidP="004875EB">
      <w:pPr>
        <w:numPr>
          <w:ilvl w:val="0"/>
          <w:numId w:val="3"/>
        </w:numPr>
        <w:shd w:val="clear" w:color="auto" w:fill="FFFFFF"/>
        <w:bidi/>
        <w:spacing w:after="0" w:line="240" w:lineRule="auto"/>
        <w:ind w:left="0" w:right="497"/>
        <w:rPr>
          <w:rFonts w:asciiTheme="majorBidi" w:hAnsiTheme="majorBidi" w:cstheme="majorBidi"/>
          <w:color w:val="2C2F34"/>
          <w:sz w:val="32"/>
          <w:szCs w:val="32"/>
        </w:rPr>
      </w:pPr>
      <w:r w:rsidRPr="004875EB">
        <w:rPr>
          <w:rFonts w:asciiTheme="majorBidi" w:hAnsiTheme="majorBidi" w:cstheme="majorBidi"/>
          <w:color w:val="2C2F34"/>
          <w:sz w:val="32"/>
          <w:szCs w:val="32"/>
          <w:rtl/>
        </w:rPr>
        <w:t>صندوق الحسن الثاني للتمنية الاقتصادية سيتكفل بمبلغ 2 مليار درهم</w:t>
      </w:r>
    </w:p>
    <w:p w:rsidR="004875EB" w:rsidRPr="004875EB" w:rsidRDefault="004875EB" w:rsidP="004875EB">
      <w:pPr>
        <w:pStyle w:val="NormalWeb"/>
        <w:shd w:val="clear" w:color="auto" w:fill="FFFFFF"/>
        <w:bidi/>
        <w:spacing w:before="0" w:beforeAutospacing="0" w:after="0" w:afterAutospacing="0"/>
        <w:rPr>
          <w:rFonts w:asciiTheme="majorBidi" w:hAnsiTheme="majorBidi" w:cstheme="majorBidi"/>
          <w:color w:val="2C2F34"/>
          <w:sz w:val="32"/>
          <w:szCs w:val="32"/>
        </w:rPr>
      </w:pPr>
      <w:r w:rsidRPr="004875EB">
        <w:rPr>
          <w:rFonts w:asciiTheme="majorBidi" w:hAnsiTheme="majorBidi" w:cstheme="majorBidi"/>
          <w:color w:val="2C2F34"/>
          <w:sz w:val="32"/>
          <w:szCs w:val="32"/>
          <w:rtl/>
        </w:rPr>
        <w:t xml:space="preserve">وستتم متابعة هذا البرنامج من خلال تقارير شهرية حول الانجازات </w:t>
      </w:r>
      <w:proofErr w:type="spellStart"/>
      <w:r w:rsidRPr="004875EB">
        <w:rPr>
          <w:rFonts w:asciiTheme="majorBidi" w:hAnsiTheme="majorBidi" w:cstheme="majorBidi"/>
          <w:color w:val="2C2F34"/>
          <w:sz w:val="32"/>
          <w:szCs w:val="32"/>
          <w:rtl/>
        </w:rPr>
        <w:t>واعادة</w:t>
      </w:r>
      <w:proofErr w:type="spellEnd"/>
      <w:r w:rsidRPr="004875EB">
        <w:rPr>
          <w:rFonts w:asciiTheme="majorBidi" w:hAnsiTheme="majorBidi" w:cstheme="majorBidi"/>
          <w:color w:val="2C2F34"/>
          <w:sz w:val="32"/>
          <w:szCs w:val="32"/>
          <w:rtl/>
        </w:rPr>
        <w:t xml:space="preserve"> التقويم بسرعة عند الاقتضاء</w:t>
      </w:r>
    </w:p>
    <w:p w:rsidR="004875EB" w:rsidRPr="00595791" w:rsidRDefault="004875EB" w:rsidP="004875EB">
      <w:pPr>
        <w:pStyle w:val="Titre2"/>
        <w:shd w:val="clear" w:color="auto" w:fill="FFFFFF"/>
        <w:bidi/>
        <w:spacing w:before="0" w:line="240" w:lineRule="auto"/>
        <w:rPr>
          <w:rFonts w:asciiTheme="majorBidi" w:hAnsiTheme="majorBidi"/>
          <w:color w:val="C00000"/>
          <w:sz w:val="32"/>
          <w:szCs w:val="32"/>
        </w:rPr>
      </w:pPr>
      <w:proofErr w:type="spellStart"/>
      <w:r w:rsidRPr="00595791">
        <w:rPr>
          <w:rFonts w:asciiTheme="majorBidi" w:hAnsiTheme="majorBidi"/>
          <w:color w:val="C00000"/>
          <w:sz w:val="32"/>
          <w:szCs w:val="32"/>
          <w:rtl/>
        </w:rPr>
        <w:t>ماهي</w:t>
      </w:r>
      <w:proofErr w:type="spellEnd"/>
      <w:r w:rsidRPr="00595791">
        <w:rPr>
          <w:rFonts w:asciiTheme="majorBidi" w:hAnsiTheme="majorBidi"/>
          <w:color w:val="C00000"/>
          <w:sz w:val="32"/>
          <w:szCs w:val="32"/>
          <w:rtl/>
        </w:rPr>
        <w:t xml:space="preserve"> الفئات المستهدفة من البرنامج المندمج لدعم وتمويل المقاولات ؟</w:t>
      </w:r>
    </w:p>
    <w:p w:rsidR="004875EB" w:rsidRPr="004875EB" w:rsidRDefault="004875EB" w:rsidP="004875EB">
      <w:pPr>
        <w:pStyle w:val="NormalWeb"/>
        <w:shd w:val="clear" w:color="auto" w:fill="FFFFFF"/>
        <w:bidi/>
        <w:spacing w:before="0" w:beforeAutospacing="0" w:after="0" w:afterAutospacing="0"/>
        <w:rPr>
          <w:rFonts w:asciiTheme="majorBidi" w:hAnsiTheme="majorBidi" w:cstheme="majorBidi"/>
          <w:color w:val="2C2F34"/>
          <w:sz w:val="32"/>
          <w:szCs w:val="32"/>
        </w:rPr>
      </w:pPr>
      <w:r w:rsidRPr="004875EB">
        <w:rPr>
          <w:rFonts w:asciiTheme="majorBidi" w:hAnsiTheme="majorBidi" w:cstheme="majorBidi"/>
          <w:color w:val="2C2F34"/>
          <w:sz w:val="32"/>
          <w:szCs w:val="32"/>
          <w:rtl/>
        </w:rPr>
        <w:t xml:space="preserve">سيتم عرض </w:t>
      </w:r>
      <w:proofErr w:type="gramStart"/>
      <w:r w:rsidRPr="004875EB">
        <w:rPr>
          <w:rFonts w:asciiTheme="majorBidi" w:hAnsiTheme="majorBidi" w:cstheme="majorBidi"/>
          <w:color w:val="2C2F34"/>
          <w:sz w:val="32"/>
          <w:szCs w:val="32"/>
          <w:rtl/>
        </w:rPr>
        <w:t>دعم</w:t>
      </w:r>
      <w:proofErr w:type="gramEnd"/>
      <w:r w:rsidRPr="004875EB">
        <w:rPr>
          <w:rFonts w:asciiTheme="majorBidi" w:hAnsiTheme="majorBidi" w:cstheme="majorBidi"/>
          <w:color w:val="2C2F34"/>
          <w:sz w:val="32"/>
          <w:szCs w:val="32"/>
          <w:rtl/>
        </w:rPr>
        <w:t xml:space="preserve"> للمقاولات الحديثة النشأة والمقاولات المصدرة المتمثل في</w:t>
      </w:r>
    </w:p>
    <w:p w:rsidR="004875EB" w:rsidRPr="004875EB" w:rsidRDefault="004875EB" w:rsidP="004875EB">
      <w:pPr>
        <w:numPr>
          <w:ilvl w:val="0"/>
          <w:numId w:val="4"/>
        </w:numPr>
        <w:shd w:val="clear" w:color="auto" w:fill="FFFFFF"/>
        <w:bidi/>
        <w:spacing w:after="0" w:line="240" w:lineRule="auto"/>
        <w:ind w:left="0" w:right="497"/>
        <w:rPr>
          <w:rFonts w:asciiTheme="majorBidi" w:hAnsiTheme="majorBidi" w:cstheme="majorBidi"/>
          <w:color w:val="2C2F34"/>
          <w:sz w:val="32"/>
          <w:szCs w:val="32"/>
        </w:rPr>
      </w:pPr>
      <w:r w:rsidRPr="004875EB">
        <w:rPr>
          <w:rFonts w:asciiTheme="majorBidi" w:hAnsiTheme="majorBidi" w:cstheme="majorBidi"/>
          <w:color w:val="2C2F34"/>
          <w:sz w:val="32"/>
          <w:szCs w:val="32"/>
          <w:rtl/>
        </w:rPr>
        <w:t>المقاولات الصغيرة جدا والصغيرة</w:t>
      </w:r>
    </w:p>
    <w:p w:rsidR="004875EB" w:rsidRPr="004875EB" w:rsidRDefault="004875EB" w:rsidP="004875EB">
      <w:pPr>
        <w:numPr>
          <w:ilvl w:val="0"/>
          <w:numId w:val="4"/>
        </w:numPr>
        <w:shd w:val="clear" w:color="auto" w:fill="FFFFFF"/>
        <w:bidi/>
        <w:spacing w:after="0" w:line="240" w:lineRule="auto"/>
        <w:ind w:left="0" w:right="497"/>
        <w:rPr>
          <w:rFonts w:asciiTheme="majorBidi" w:hAnsiTheme="majorBidi" w:cstheme="majorBidi"/>
          <w:color w:val="2C2F34"/>
          <w:sz w:val="32"/>
          <w:szCs w:val="32"/>
        </w:rPr>
      </w:pPr>
      <w:proofErr w:type="gramStart"/>
      <w:r w:rsidRPr="004875EB">
        <w:rPr>
          <w:rFonts w:asciiTheme="majorBidi" w:hAnsiTheme="majorBidi" w:cstheme="majorBidi"/>
          <w:color w:val="2C2F34"/>
          <w:sz w:val="32"/>
          <w:szCs w:val="32"/>
          <w:rtl/>
        </w:rPr>
        <w:t>المقاولين</w:t>
      </w:r>
      <w:proofErr w:type="gramEnd"/>
      <w:r w:rsidRPr="004875EB">
        <w:rPr>
          <w:rFonts w:asciiTheme="majorBidi" w:hAnsiTheme="majorBidi" w:cstheme="majorBidi"/>
          <w:color w:val="2C2F34"/>
          <w:sz w:val="32"/>
          <w:szCs w:val="32"/>
          <w:rtl/>
        </w:rPr>
        <w:t xml:space="preserve"> الذاتيين</w:t>
      </w:r>
    </w:p>
    <w:p w:rsidR="004875EB" w:rsidRPr="004875EB" w:rsidRDefault="004875EB" w:rsidP="004875EB">
      <w:pPr>
        <w:numPr>
          <w:ilvl w:val="0"/>
          <w:numId w:val="4"/>
        </w:numPr>
        <w:shd w:val="clear" w:color="auto" w:fill="FFFFFF"/>
        <w:bidi/>
        <w:spacing w:after="0" w:line="240" w:lineRule="auto"/>
        <w:ind w:left="0" w:right="497"/>
        <w:rPr>
          <w:rFonts w:asciiTheme="majorBidi" w:hAnsiTheme="majorBidi" w:cstheme="majorBidi"/>
          <w:color w:val="2C2F34"/>
          <w:sz w:val="32"/>
          <w:szCs w:val="32"/>
        </w:rPr>
      </w:pPr>
      <w:r w:rsidRPr="004875EB">
        <w:rPr>
          <w:rFonts w:asciiTheme="majorBidi" w:hAnsiTheme="majorBidi" w:cstheme="majorBidi"/>
          <w:color w:val="2C2F34"/>
          <w:sz w:val="32"/>
          <w:szCs w:val="32"/>
          <w:rtl/>
        </w:rPr>
        <w:t xml:space="preserve">الشباب </w:t>
      </w:r>
      <w:proofErr w:type="gramStart"/>
      <w:r w:rsidRPr="004875EB">
        <w:rPr>
          <w:rFonts w:asciiTheme="majorBidi" w:hAnsiTheme="majorBidi" w:cstheme="majorBidi"/>
          <w:color w:val="2C2F34"/>
          <w:sz w:val="32"/>
          <w:szCs w:val="32"/>
          <w:rtl/>
        </w:rPr>
        <w:t>حاملي</w:t>
      </w:r>
      <w:proofErr w:type="gramEnd"/>
      <w:r w:rsidRPr="004875EB">
        <w:rPr>
          <w:rFonts w:asciiTheme="majorBidi" w:hAnsiTheme="majorBidi" w:cstheme="majorBidi"/>
          <w:color w:val="2C2F34"/>
          <w:sz w:val="32"/>
          <w:szCs w:val="32"/>
          <w:rtl/>
        </w:rPr>
        <w:t xml:space="preserve"> المشاريع</w:t>
      </w:r>
    </w:p>
    <w:p w:rsidR="004875EB" w:rsidRPr="004875EB" w:rsidRDefault="004875EB" w:rsidP="004875EB">
      <w:pPr>
        <w:numPr>
          <w:ilvl w:val="0"/>
          <w:numId w:val="4"/>
        </w:numPr>
        <w:shd w:val="clear" w:color="auto" w:fill="FFFFFF"/>
        <w:bidi/>
        <w:spacing w:after="0" w:line="240" w:lineRule="auto"/>
        <w:ind w:left="0" w:right="497"/>
        <w:rPr>
          <w:rFonts w:asciiTheme="majorBidi" w:hAnsiTheme="majorBidi" w:cstheme="majorBidi"/>
          <w:color w:val="2C2F34"/>
          <w:sz w:val="32"/>
          <w:szCs w:val="32"/>
        </w:rPr>
      </w:pPr>
      <w:proofErr w:type="spellStart"/>
      <w:r w:rsidRPr="004875EB">
        <w:rPr>
          <w:rFonts w:asciiTheme="majorBidi" w:hAnsiTheme="majorBidi" w:cstheme="majorBidi"/>
          <w:color w:val="2C2F34"/>
          <w:sz w:val="32"/>
          <w:szCs w:val="32"/>
          <w:rtl/>
        </w:rPr>
        <w:t>ادماج</w:t>
      </w:r>
      <w:proofErr w:type="spellEnd"/>
      <w:r w:rsidRPr="004875EB">
        <w:rPr>
          <w:rFonts w:asciiTheme="majorBidi" w:hAnsiTheme="majorBidi" w:cstheme="majorBidi"/>
          <w:color w:val="2C2F34"/>
          <w:sz w:val="32"/>
          <w:szCs w:val="32"/>
          <w:rtl/>
        </w:rPr>
        <w:t xml:space="preserve"> القطاع غير المهيكل</w:t>
      </w:r>
    </w:p>
    <w:p w:rsidR="004875EB" w:rsidRPr="004875EB" w:rsidRDefault="004875EB" w:rsidP="004875EB">
      <w:pPr>
        <w:numPr>
          <w:ilvl w:val="0"/>
          <w:numId w:val="4"/>
        </w:numPr>
        <w:shd w:val="clear" w:color="auto" w:fill="FFFFFF"/>
        <w:bidi/>
        <w:spacing w:after="0" w:line="240" w:lineRule="auto"/>
        <w:ind w:left="0" w:right="497"/>
        <w:rPr>
          <w:rFonts w:asciiTheme="majorBidi" w:hAnsiTheme="majorBidi" w:cstheme="majorBidi"/>
          <w:color w:val="2C2F34"/>
          <w:sz w:val="32"/>
          <w:szCs w:val="32"/>
        </w:rPr>
      </w:pPr>
      <w:r w:rsidRPr="004875EB">
        <w:rPr>
          <w:rFonts w:asciiTheme="majorBidi" w:hAnsiTheme="majorBidi" w:cstheme="majorBidi"/>
          <w:color w:val="2C2F34"/>
          <w:sz w:val="32"/>
          <w:szCs w:val="32"/>
          <w:rtl/>
        </w:rPr>
        <w:t xml:space="preserve">المقاولات الصغيرة المصدرة نحو </w:t>
      </w:r>
      <w:proofErr w:type="spellStart"/>
      <w:r w:rsidRPr="004875EB">
        <w:rPr>
          <w:rFonts w:asciiTheme="majorBidi" w:hAnsiTheme="majorBidi" w:cstheme="majorBidi"/>
          <w:color w:val="2C2F34"/>
          <w:sz w:val="32"/>
          <w:szCs w:val="32"/>
          <w:rtl/>
        </w:rPr>
        <w:t>افريقيا</w:t>
      </w:r>
      <w:proofErr w:type="spellEnd"/>
    </w:p>
    <w:p w:rsidR="004875EB" w:rsidRPr="004875EB" w:rsidRDefault="004875EB" w:rsidP="004875EB">
      <w:pPr>
        <w:pStyle w:val="NormalWeb"/>
        <w:shd w:val="clear" w:color="auto" w:fill="FFFFFF"/>
        <w:bidi/>
        <w:spacing w:before="0" w:beforeAutospacing="0" w:after="0" w:afterAutospacing="0"/>
        <w:rPr>
          <w:rFonts w:asciiTheme="majorBidi" w:hAnsiTheme="majorBidi" w:cstheme="majorBidi"/>
          <w:color w:val="2C2F34"/>
          <w:sz w:val="32"/>
          <w:szCs w:val="32"/>
        </w:rPr>
      </w:pPr>
      <w:r w:rsidRPr="004875EB">
        <w:rPr>
          <w:rFonts w:asciiTheme="majorBidi" w:hAnsiTheme="majorBidi" w:cstheme="majorBidi"/>
          <w:color w:val="2C2F34"/>
          <w:sz w:val="32"/>
          <w:szCs w:val="32"/>
          <w:rtl/>
        </w:rPr>
        <w:t xml:space="preserve">هناك 3 </w:t>
      </w:r>
      <w:proofErr w:type="spellStart"/>
      <w:r w:rsidRPr="004875EB">
        <w:rPr>
          <w:rFonts w:asciiTheme="majorBidi" w:hAnsiTheme="majorBidi" w:cstheme="majorBidi"/>
          <w:color w:val="2C2F34"/>
          <w:sz w:val="32"/>
          <w:szCs w:val="32"/>
          <w:rtl/>
        </w:rPr>
        <w:t>اجراءات</w:t>
      </w:r>
      <w:proofErr w:type="spellEnd"/>
      <w:r w:rsidRPr="004875EB">
        <w:rPr>
          <w:rFonts w:asciiTheme="majorBidi" w:hAnsiTheme="majorBidi" w:cstheme="majorBidi"/>
          <w:color w:val="2C2F34"/>
          <w:sz w:val="32"/>
          <w:szCs w:val="32"/>
          <w:rtl/>
        </w:rPr>
        <w:t xml:space="preserve"> سيتم تفعيل </w:t>
      </w:r>
      <w:proofErr w:type="spellStart"/>
      <w:r w:rsidRPr="004875EB">
        <w:rPr>
          <w:rFonts w:asciiTheme="majorBidi" w:hAnsiTheme="majorBidi" w:cstheme="majorBidi"/>
          <w:color w:val="2C2F34"/>
          <w:sz w:val="32"/>
          <w:szCs w:val="32"/>
          <w:rtl/>
        </w:rPr>
        <w:t>بها</w:t>
      </w:r>
      <w:proofErr w:type="spellEnd"/>
      <w:r w:rsidRPr="004875EB">
        <w:rPr>
          <w:rFonts w:asciiTheme="majorBidi" w:hAnsiTheme="majorBidi" w:cstheme="majorBidi"/>
          <w:color w:val="2C2F34"/>
          <w:sz w:val="32"/>
          <w:szCs w:val="32"/>
          <w:rtl/>
        </w:rPr>
        <w:t xml:space="preserve"> برنامج</w:t>
      </w:r>
      <w:r w:rsidRPr="004875EB">
        <w:rPr>
          <w:rFonts w:asciiTheme="majorBidi" w:hAnsiTheme="majorBidi" w:cstheme="majorBidi"/>
          <w:color w:val="2C2F34"/>
          <w:sz w:val="32"/>
          <w:szCs w:val="32"/>
        </w:rPr>
        <w:t> </w:t>
      </w:r>
      <w:r w:rsidRPr="004875EB">
        <w:rPr>
          <w:rStyle w:val="lev"/>
          <w:rFonts w:asciiTheme="majorBidi" w:hAnsiTheme="majorBidi" w:cstheme="majorBidi"/>
          <w:color w:val="2C2F34"/>
          <w:sz w:val="32"/>
          <w:szCs w:val="32"/>
          <w:bdr w:val="none" w:sz="0" w:space="0" w:color="auto" w:frame="1"/>
          <w:rtl/>
        </w:rPr>
        <w:t>انطلاقة</w:t>
      </w:r>
      <w:r w:rsidRPr="004875EB">
        <w:rPr>
          <w:rFonts w:asciiTheme="majorBidi" w:hAnsiTheme="majorBidi" w:cstheme="majorBidi"/>
          <w:color w:val="2C2F34"/>
          <w:sz w:val="32"/>
          <w:szCs w:val="32"/>
        </w:rPr>
        <w:t> </w:t>
      </w:r>
      <w:r w:rsidRPr="004875EB">
        <w:rPr>
          <w:rFonts w:asciiTheme="majorBidi" w:hAnsiTheme="majorBidi" w:cstheme="majorBidi"/>
          <w:color w:val="2C2F34"/>
          <w:sz w:val="32"/>
          <w:szCs w:val="32"/>
          <w:rtl/>
        </w:rPr>
        <w:t xml:space="preserve">وتتمثل في 3 </w:t>
      </w:r>
      <w:proofErr w:type="spellStart"/>
      <w:r w:rsidRPr="004875EB">
        <w:rPr>
          <w:rFonts w:asciiTheme="majorBidi" w:hAnsiTheme="majorBidi" w:cstheme="majorBidi"/>
          <w:color w:val="2C2F34"/>
          <w:sz w:val="32"/>
          <w:szCs w:val="32"/>
          <w:rtl/>
        </w:rPr>
        <w:t>منتوجات</w:t>
      </w:r>
      <w:proofErr w:type="spellEnd"/>
      <w:r w:rsidRPr="004875EB">
        <w:rPr>
          <w:rFonts w:asciiTheme="majorBidi" w:hAnsiTheme="majorBidi" w:cstheme="majorBidi"/>
          <w:color w:val="2C2F34"/>
          <w:sz w:val="32"/>
          <w:szCs w:val="32"/>
          <w:rtl/>
        </w:rPr>
        <w:t xml:space="preserve"> تهدف </w:t>
      </w:r>
      <w:proofErr w:type="spellStart"/>
      <w:r w:rsidRPr="004875EB">
        <w:rPr>
          <w:rFonts w:asciiTheme="majorBidi" w:hAnsiTheme="majorBidi" w:cstheme="majorBidi"/>
          <w:color w:val="2C2F34"/>
          <w:sz w:val="32"/>
          <w:szCs w:val="32"/>
          <w:rtl/>
        </w:rPr>
        <w:t>الى</w:t>
      </w:r>
      <w:proofErr w:type="spellEnd"/>
      <w:r w:rsidRPr="004875EB">
        <w:rPr>
          <w:rFonts w:asciiTheme="majorBidi" w:hAnsiTheme="majorBidi" w:cstheme="majorBidi"/>
          <w:color w:val="2C2F34"/>
          <w:sz w:val="32"/>
          <w:szCs w:val="32"/>
          <w:rtl/>
        </w:rPr>
        <w:t xml:space="preserve"> دعم الفئات التي تواجهها صعوبات في الولوج </w:t>
      </w:r>
      <w:proofErr w:type="spellStart"/>
      <w:r w:rsidRPr="004875EB">
        <w:rPr>
          <w:rFonts w:asciiTheme="majorBidi" w:hAnsiTheme="majorBidi" w:cstheme="majorBidi"/>
          <w:color w:val="2C2F34"/>
          <w:sz w:val="32"/>
          <w:szCs w:val="32"/>
          <w:rtl/>
        </w:rPr>
        <w:t>الى</w:t>
      </w:r>
      <w:proofErr w:type="spellEnd"/>
      <w:r w:rsidRPr="004875EB">
        <w:rPr>
          <w:rFonts w:asciiTheme="majorBidi" w:hAnsiTheme="majorBidi" w:cstheme="majorBidi"/>
          <w:color w:val="2C2F34"/>
          <w:sz w:val="32"/>
          <w:szCs w:val="32"/>
          <w:rtl/>
        </w:rPr>
        <w:t xml:space="preserve"> التمويل بصفة عامة</w:t>
      </w:r>
    </w:p>
    <w:p w:rsidR="004875EB" w:rsidRPr="004875EB" w:rsidRDefault="004875EB" w:rsidP="004875EB">
      <w:pPr>
        <w:numPr>
          <w:ilvl w:val="0"/>
          <w:numId w:val="5"/>
        </w:numPr>
        <w:shd w:val="clear" w:color="auto" w:fill="FFFFFF"/>
        <w:bidi/>
        <w:spacing w:after="0" w:line="240" w:lineRule="auto"/>
        <w:ind w:left="0" w:right="497"/>
        <w:rPr>
          <w:rFonts w:asciiTheme="majorBidi" w:hAnsiTheme="majorBidi" w:cstheme="majorBidi"/>
          <w:color w:val="2C2F34"/>
          <w:sz w:val="32"/>
          <w:szCs w:val="32"/>
        </w:rPr>
      </w:pPr>
      <w:proofErr w:type="spellStart"/>
      <w:r w:rsidRPr="004875EB">
        <w:rPr>
          <w:rFonts w:asciiTheme="majorBidi" w:hAnsiTheme="majorBidi" w:cstheme="majorBidi"/>
          <w:color w:val="2C2F34"/>
          <w:sz w:val="32"/>
          <w:szCs w:val="32"/>
          <w:rtl/>
        </w:rPr>
        <w:t>منتوج</w:t>
      </w:r>
      <w:proofErr w:type="spellEnd"/>
      <w:r w:rsidRPr="004875EB">
        <w:rPr>
          <w:rFonts w:asciiTheme="majorBidi" w:hAnsiTheme="majorBidi" w:cstheme="majorBidi"/>
          <w:color w:val="2C2F34"/>
          <w:sz w:val="32"/>
          <w:szCs w:val="32"/>
        </w:rPr>
        <w:t xml:space="preserve"> ” </w:t>
      </w:r>
      <w:r w:rsidRPr="004875EB">
        <w:rPr>
          <w:rStyle w:val="lev"/>
          <w:rFonts w:asciiTheme="majorBidi" w:hAnsiTheme="majorBidi" w:cstheme="majorBidi"/>
          <w:color w:val="2C2F34"/>
          <w:sz w:val="32"/>
          <w:szCs w:val="32"/>
          <w:bdr w:val="none" w:sz="0" w:space="0" w:color="auto" w:frame="1"/>
          <w:rtl/>
        </w:rPr>
        <w:t>ضمان انطلاق</w:t>
      </w:r>
      <w:r w:rsidRPr="004875EB">
        <w:rPr>
          <w:rFonts w:asciiTheme="majorBidi" w:hAnsiTheme="majorBidi" w:cstheme="majorBidi"/>
          <w:color w:val="2C2F34"/>
          <w:sz w:val="32"/>
          <w:szCs w:val="32"/>
        </w:rPr>
        <w:t> “</w:t>
      </w:r>
    </w:p>
    <w:p w:rsidR="004875EB" w:rsidRPr="004875EB" w:rsidRDefault="004875EB" w:rsidP="004875EB">
      <w:pPr>
        <w:numPr>
          <w:ilvl w:val="0"/>
          <w:numId w:val="5"/>
        </w:numPr>
        <w:shd w:val="clear" w:color="auto" w:fill="FFFFFF"/>
        <w:bidi/>
        <w:spacing w:after="0" w:line="240" w:lineRule="auto"/>
        <w:ind w:left="0" w:right="497"/>
        <w:rPr>
          <w:rFonts w:asciiTheme="majorBidi" w:hAnsiTheme="majorBidi" w:cstheme="majorBidi"/>
          <w:color w:val="2C2F34"/>
          <w:sz w:val="32"/>
          <w:szCs w:val="32"/>
        </w:rPr>
      </w:pPr>
      <w:proofErr w:type="spellStart"/>
      <w:r w:rsidRPr="004875EB">
        <w:rPr>
          <w:rFonts w:asciiTheme="majorBidi" w:hAnsiTheme="majorBidi" w:cstheme="majorBidi"/>
          <w:color w:val="2C2F34"/>
          <w:sz w:val="32"/>
          <w:szCs w:val="32"/>
          <w:rtl/>
        </w:rPr>
        <w:t>منتوج</w:t>
      </w:r>
      <w:proofErr w:type="spellEnd"/>
      <w:r w:rsidRPr="004875EB">
        <w:rPr>
          <w:rFonts w:asciiTheme="majorBidi" w:hAnsiTheme="majorBidi" w:cstheme="majorBidi"/>
          <w:color w:val="2C2F34"/>
          <w:sz w:val="32"/>
          <w:szCs w:val="32"/>
        </w:rPr>
        <w:t xml:space="preserve"> ” </w:t>
      </w:r>
      <w:r w:rsidRPr="004875EB">
        <w:rPr>
          <w:rStyle w:val="lev"/>
          <w:rFonts w:asciiTheme="majorBidi" w:hAnsiTheme="majorBidi" w:cstheme="majorBidi"/>
          <w:color w:val="2C2F34"/>
          <w:sz w:val="32"/>
          <w:szCs w:val="32"/>
          <w:bdr w:val="none" w:sz="0" w:space="0" w:color="auto" w:frame="1"/>
          <w:rtl/>
        </w:rPr>
        <w:t>ضمان انطلاق المستثمر القروي</w:t>
      </w:r>
      <w:r w:rsidRPr="004875EB">
        <w:rPr>
          <w:rFonts w:asciiTheme="majorBidi" w:hAnsiTheme="majorBidi" w:cstheme="majorBidi"/>
          <w:color w:val="2C2F34"/>
          <w:sz w:val="32"/>
          <w:szCs w:val="32"/>
        </w:rPr>
        <w:t> “</w:t>
      </w:r>
    </w:p>
    <w:p w:rsidR="004875EB" w:rsidRPr="004875EB" w:rsidRDefault="004875EB" w:rsidP="004875EB">
      <w:pPr>
        <w:numPr>
          <w:ilvl w:val="0"/>
          <w:numId w:val="5"/>
        </w:numPr>
        <w:shd w:val="clear" w:color="auto" w:fill="FFFFFF"/>
        <w:bidi/>
        <w:spacing w:after="0" w:line="240" w:lineRule="auto"/>
        <w:ind w:left="0" w:right="497"/>
        <w:rPr>
          <w:rFonts w:asciiTheme="majorBidi" w:hAnsiTheme="majorBidi" w:cstheme="majorBidi"/>
          <w:color w:val="2C2F34"/>
          <w:sz w:val="32"/>
          <w:szCs w:val="32"/>
        </w:rPr>
      </w:pPr>
      <w:proofErr w:type="spellStart"/>
      <w:r w:rsidRPr="004875EB">
        <w:rPr>
          <w:rFonts w:asciiTheme="majorBidi" w:hAnsiTheme="majorBidi" w:cstheme="majorBidi"/>
          <w:color w:val="2C2F34"/>
          <w:sz w:val="32"/>
          <w:szCs w:val="32"/>
          <w:rtl/>
        </w:rPr>
        <w:t>منتوج</w:t>
      </w:r>
      <w:proofErr w:type="spellEnd"/>
      <w:r w:rsidRPr="004875EB">
        <w:rPr>
          <w:rFonts w:asciiTheme="majorBidi" w:hAnsiTheme="majorBidi" w:cstheme="majorBidi"/>
          <w:color w:val="2C2F34"/>
          <w:sz w:val="32"/>
          <w:szCs w:val="32"/>
        </w:rPr>
        <w:t xml:space="preserve"> ” </w:t>
      </w:r>
      <w:r w:rsidRPr="004875EB">
        <w:rPr>
          <w:rStyle w:val="lev"/>
          <w:rFonts w:asciiTheme="majorBidi" w:hAnsiTheme="majorBidi" w:cstheme="majorBidi"/>
          <w:color w:val="2C2F34"/>
          <w:sz w:val="32"/>
          <w:szCs w:val="32"/>
          <w:bdr w:val="none" w:sz="0" w:space="0" w:color="auto" w:frame="1"/>
          <w:rtl/>
        </w:rPr>
        <w:t>انطلاق المقاولات الصغيرة جدا</w:t>
      </w:r>
      <w:r w:rsidRPr="004875EB">
        <w:rPr>
          <w:rFonts w:asciiTheme="majorBidi" w:hAnsiTheme="majorBidi" w:cstheme="majorBidi"/>
          <w:color w:val="2C2F34"/>
          <w:sz w:val="32"/>
          <w:szCs w:val="32"/>
        </w:rPr>
        <w:t> “</w:t>
      </w:r>
    </w:p>
    <w:p w:rsidR="004875EB" w:rsidRPr="00595791" w:rsidRDefault="004875EB" w:rsidP="004875EB">
      <w:pPr>
        <w:pStyle w:val="Titre3"/>
        <w:shd w:val="clear" w:color="auto" w:fill="FFFFFF"/>
        <w:bidi/>
        <w:spacing w:before="0" w:line="240" w:lineRule="auto"/>
        <w:rPr>
          <w:rFonts w:asciiTheme="majorBidi" w:hAnsiTheme="majorBidi"/>
          <w:color w:val="C00000"/>
          <w:sz w:val="32"/>
          <w:szCs w:val="32"/>
        </w:rPr>
      </w:pPr>
      <w:r w:rsidRPr="00595791">
        <w:rPr>
          <w:rFonts w:asciiTheme="majorBidi" w:hAnsiTheme="majorBidi"/>
          <w:color w:val="C00000"/>
          <w:sz w:val="32"/>
          <w:szCs w:val="32"/>
        </w:rPr>
        <w:t xml:space="preserve">1_ </w:t>
      </w:r>
      <w:r w:rsidRPr="00595791">
        <w:rPr>
          <w:rFonts w:asciiTheme="majorBidi" w:hAnsiTheme="majorBidi"/>
          <w:color w:val="C00000"/>
          <w:sz w:val="32"/>
          <w:szCs w:val="32"/>
          <w:rtl/>
        </w:rPr>
        <w:t>ضمان انطلاق</w:t>
      </w:r>
      <w:r w:rsidRPr="00595791">
        <w:rPr>
          <w:rFonts w:asciiTheme="majorBidi" w:hAnsiTheme="majorBidi"/>
          <w:color w:val="C00000"/>
          <w:sz w:val="32"/>
          <w:szCs w:val="32"/>
        </w:rPr>
        <w:t xml:space="preserve"> :</w:t>
      </w:r>
    </w:p>
    <w:p w:rsidR="004875EB" w:rsidRPr="004875EB" w:rsidRDefault="004875EB" w:rsidP="004875EB">
      <w:pPr>
        <w:pStyle w:val="NormalWeb"/>
        <w:shd w:val="clear" w:color="auto" w:fill="FFFFFF"/>
        <w:bidi/>
        <w:spacing w:before="0" w:beforeAutospacing="0" w:after="0" w:afterAutospacing="0"/>
        <w:rPr>
          <w:rFonts w:asciiTheme="majorBidi" w:hAnsiTheme="majorBidi" w:cstheme="majorBidi"/>
          <w:color w:val="2C2F34"/>
          <w:sz w:val="32"/>
          <w:szCs w:val="32"/>
        </w:rPr>
      </w:pPr>
      <w:r w:rsidRPr="004875EB">
        <w:rPr>
          <w:rFonts w:asciiTheme="majorBidi" w:hAnsiTheme="majorBidi" w:cstheme="majorBidi"/>
          <w:color w:val="2C2F34"/>
          <w:sz w:val="32"/>
          <w:szCs w:val="32"/>
          <w:rtl/>
        </w:rPr>
        <w:t xml:space="preserve">الفئات المستهدفة من هذا </w:t>
      </w:r>
      <w:proofErr w:type="spellStart"/>
      <w:r w:rsidRPr="004875EB">
        <w:rPr>
          <w:rFonts w:asciiTheme="majorBidi" w:hAnsiTheme="majorBidi" w:cstheme="majorBidi"/>
          <w:color w:val="2C2F34"/>
          <w:sz w:val="32"/>
          <w:szCs w:val="32"/>
          <w:rtl/>
        </w:rPr>
        <w:t>المنتوج</w:t>
      </w:r>
      <w:proofErr w:type="spellEnd"/>
      <w:r w:rsidRPr="004875EB">
        <w:rPr>
          <w:rFonts w:asciiTheme="majorBidi" w:hAnsiTheme="majorBidi" w:cstheme="majorBidi"/>
          <w:color w:val="2C2F34"/>
          <w:sz w:val="32"/>
          <w:szCs w:val="32"/>
          <w:rtl/>
        </w:rPr>
        <w:t xml:space="preserve"> هم:  المقاولون </w:t>
      </w:r>
      <w:proofErr w:type="spellStart"/>
      <w:r w:rsidRPr="004875EB">
        <w:rPr>
          <w:rFonts w:asciiTheme="majorBidi" w:hAnsiTheme="majorBidi" w:cstheme="majorBidi"/>
          <w:color w:val="2C2F34"/>
          <w:sz w:val="32"/>
          <w:szCs w:val="32"/>
          <w:rtl/>
        </w:rPr>
        <w:t>الذاتيون</w:t>
      </w:r>
      <w:proofErr w:type="spellEnd"/>
      <w:r w:rsidRPr="004875EB">
        <w:rPr>
          <w:rFonts w:asciiTheme="majorBidi" w:hAnsiTheme="majorBidi" w:cstheme="majorBidi"/>
          <w:color w:val="2C2F34"/>
          <w:sz w:val="32"/>
          <w:szCs w:val="32"/>
          <w:rtl/>
        </w:rPr>
        <w:t xml:space="preserve">، الشباب حاملي الشواهد، المقاولات الصغيرة جدا والصغيرة، القطاع غير المهيكل والمقاولات الصغيرة المصدرة نحو </w:t>
      </w:r>
      <w:proofErr w:type="spellStart"/>
      <w:r w:rsidRPr="004875EB">
        <w:rPr>
          <w:rFonts w:asciiTheme="majorBidi" w:hAnsiTheme="majorBidi" w:cstheme="majorBidi"/>
          <w:color w:val="2C2F34"/>
          <w:sz w:val="32"/>
          <w:szCs w:val="32"/>
          <w:rtl/>
        </w:rPr>
        <w:t>افريقيا</w:t>
      </w:r>
      <w:proofErr w:type="spellEnd"/>
      <w:r w:rsidRPr="004875EB">
        <w:rPr>
          <w:rFonts w:asciiTheme="majorBidi" w:hAnsiTheme="majorBidi" w:cstheme="majorBidi"/>
          <w:color w:val="2C2F34"/>
          <w:sz w:val="32"/>
          <w:szCs w:val="32"/>
        </w:rPr>
        <w:t>.</w:t>
      </w:r>
    </w:p>
    <w:p w:rsidR="004875EB" w:rsidRPr="004875EB" w:rsidRDefault="004875EB" w:rsidP="004875EB">
      <w:pPr>
        <w:pStyle w:val="NormalWeb"/>
        <w:shd w:val="clear" w:color="auto" w:fill="FFFFFF"/>
        <w:bidi/>
        <w:spacing w:before="0" w:beforeAutospacing="0" w:after="0" w:afterAutospacing="0"/>
        <w:rPr>
          <w:rFonts w:asciiTheme="majorBidi" w:hAnsiTheme="majorBidi" w:cstheme="majorBidi"/>
          <w:color w:val="2C2F34"/>
          <w:sz w:val="32"/>
          <w:szCs w:val="32"/>
        </w:rPr>
      </w:pPr>
      <w:r w:rsidRPr="004875EB">
        <w:rPr>
          <w:rFonts w:asciiTheme="majorBidi" w:hAnsiTheme="majorBidi" w:cstheme="majorBidi"/>
          <w:color w:val="2C2F34"/>
          <w:sz w:val="32"/>
          <w:szCs w:val="32"/>
          <w:rtl/>
        </w:rPr>
        <w:t xml:space="preserve">هذا </w:t>
      </w:r>
      <w:proofErr w:type="spellStart"/>
      <w:r w:rsidRPr="004875EB">
        <w:rPr>
          <w:rFonts w:asciiTheme="majorBidi" w:hAnsiTheme="majorBidi" w:cstheme="majorBidi"/>
          <w:color w:val="2C2F34"/>
          <w:sz w:val="32"/>
          <w:szCs w:val="32"/>
          <w:rtl/>
        </w:rPr>
        <w:t>المنتوج</w:t>
      </w:r>
      <w:proofErr w:type="spellEnd"/>
      <w:r w:rsidRPr="004875EB">
        <w:rPr>
          <w:rFonts w:asciiTheme="majorBidi" w:hAnsiTheme="majorBidi" w:cstheme="majorBidi"/>
          <w:color w:val="2C2F34"/>
          <w:sz w:val="32"/>
          <w:szCs w:val="32"/>
          <w:rtl/>
        </w:rPr>
        <w:t xml:space="preserve"> يهم المقاولات التي لديها أقل من 5 سنوات من النشاط والتي لا يتجاوز رقم معاملاتها 10 ملايين درهم، باستثناء المقاولات المصدرة</w:t>
      </w:r>
      <w:r w:rsidRPr="004875EB">
        <w:rPr>
          <w:rFonts w:asciiTheme="majorBidi" w:hAnsiTheme="majorBidi" w:cstheme="majorBidi"/>
          <w:color w:val="2C2F34"/>
          <w:sz w:val="32"/>
          <w:szCs w:val="32"/>
        </w:rPr>
        <w:t>.</w:t>
      </w:r>
    </w:p>
    <w:p w:rsidR="004875EB" w:rsidRPr="004875EB" w:rsidRDefault="004875EB" w:rsidP="004875EB">
      <w:pPr>
        <w:pStyle w:val="NormalWeb"/>
        <w:shd w:val="clear" w:color="auto" w:fill="FFFFFF"/>
        <w:bidi/>
        <w:spacing w:before="0" w:beforeAutospacing="0" w:after="0" w:afterAutospacing="0"/>
        <w:rPr>
          <w:rFonts w:asciiTheme="majorBidi" w:hAnsiTheme="majorBidi" w:cstheme="majorBidi"/>
          <w:color w:val="2C2F34"/>
          <w:sz w:val="32"/>
          <w:szCs w:val="32"/>
        </w:rPr>
      </w:pPr>
      <w:r w:rsidRPr="004875EB">
        <w:rPr>
          <w:rFonts w:asciiTheme="majorBidi" w:hAnsiTheme="majorBidi" w:cstheme="majorBidi"/>
          <w:color w:val="2C2F34"/>
          <w:sz w:val="32"/>
          <w:szCs w:val="32"/>
          <w:rtl/>
        </w:rPr>
        <w:t>تبلغ قروض الاستثمار والقروض القصيرة الأمد للمستفيدين لأول مرة باستثناء المقاولات المصدرة 2</w:t>
      </w:r>
      <w:proofErr w:type="gramStart"/>
      <w:r w:rsidRPr="004875EB">
        <w:rPr>
          <w:rFonts w:asciiTheme="majorBidi" w:hAnsiTheme="majorBidi" w:cstheme="majorBidi"/>
          <w:color w:val="2C2F34"/>
          <w:sz w:val="32"/>
          <w:szCs w:val="32"/>
          <w:rtl/>
        </w:rPr>
        <w:t>,1</w:t>
      </w:r>
      <w:proofErr w:type="gramEnd"/>
      <w:r w:rsidRPr="004875EB">
        <w:rPr>
          <w:rFonts w:asciiTheme="majorBidi" w:hAnsiTheme="majorBidi" w:cstheme="majorBidi"/>
          <w:color w:val="2C2F34"/>
          <w:sz w:val="32"/>
          <w:szCs w:val="32"/>
          <w:rtl/>
        </w:rPr>
        <w:t xml:space="preserve"> مليون درهم كحد أقصى</w:t>
      </w:r>
      <w:r w:rsidRPr="004875EB">
        <w:rPr>
          <w:rFonts w:asciiTheme="majorBidi" w:hAnsiTheme="majorBidi" w:cstheme="majorBidi"/>
          <w:color w:val="2C2F34"/>
          <w:sz w:val="32"/>
          <w:szCs w:val="32"/>
        </w:rPr>
        <w:t>.</w:t>
      </w:r>
    </w:p>
    <w:p w:rsidR="004875EB" w:rsidRPr="004875EB" w:rsidRDefault="004875EB" w:rsidP="004875EB">
      <w:pPr>
        <w:pStyle w:val="NormalWeb"/>
        <w:shd w:val="clear" w:color="auto" w:fill="FFFFFF"/>
        <w:bidi/>
        <w:spacing w:before="0" w:beforeAutospacing="0" w:after="0" w:afterAutospacing="0"/>
        <w:rPr>
          <w:rFonts w:asciiTheme="majorBidi" w:hAnsiTheme="majorBidi" w:cstheme="majorBidi"/>
          <w:color w:val="2C2F34"/>
          <w:sz w:val="32"/>
          <w:szCs w:val="32"/>
        </w:rPr>
      </w:pPr>
      <w:r w:rsidRPr="004875EB">
        <w:rPr>
          <w:rFonts w:asciiTheme="majorBidi" w:hAnsiTheme="majorBidi" w:cstheme="majorBidi"/>
          <w:color w:val="2C2F34"/>
          <w:sz w:val="32"/>
          <w:szCs w:val="32"/>
          <w:rtl/>
        </w:rPr>
        <w:t xml:space="preserve">مع ضمان الاستفادة من القرض بنسبة 80% </w:t>
      </w:r>
      <w:proofErr w:type="spellStart"/>
      <w:r w:rsidRPr="004875EB">
        <w:rPr>
          <w:rFonts w:asciiTheme="majorBidi" w:hAnsiTheme="majorBidi" w:cstheme="majorBidi"/>
          <w:color w:val="2C2F34"/>
          <w:sz w:val="32"/>
          <w:szCs w:val="32"/>
          <w:rtl/>
        </w:rPr>
        <w:t>بالاضافة</w:t>
      </w:r>
      <w:proofErr w:type="spellEnd"/>
      <w:r w:rsidRPr="004875EB">
        <w:rPr>
          <w:rFonts w:asciiTheme="majorBidi" w:hAnsiTheme="majorBidi" w:cstheme="majorBidi"/>
          <w:color w:val="2C2F34"/>
          <w:sz w:val="32"/>
          <w:szCs w:val="32"/>
          <w:rtl/>
        </w:rPr>
        <w:t xml:space="preserve"> </w:t>
      </w:r>
      <w:proofErr w:type="spellStart"/>
      <w:r w:rsidRPr="004875EB">
        <w:rPr>
          <w:rFonts w:asciiTheme="majorBidi" w:hAnsiTheme="majorBidi" w:cstheme="majorBidi"/>
          <w:color w:val="2C2F34"/>
          <w:sz w:val="32"/>
          <w:szCs w:val="32"/>
          <w:rtl/>
        </w:rPr>
        <w:t>الى</w:t>
      </w:r>
      <w:proofErr w:type="spellEnd"/>
      <w:r w:rsidRPr="004875EB">
        <w:rPr>
          <w:rFonts w:asciiTheme="majorBidi" w:hAnsiTheme="majorBidi" w:cstheme="majorBidi"/>
          <w:color w:val="2C2F34"/>
          <w:sz w:val="32"/>
          <w:szCs w:val="32"/>
          <w:rtl/>
        </w:rPr>
        <w:t xml:space="preserve"> الاستفادة من نظام تبادل معلوماتي يسهل عليهم الخدمات</w:t>
      </w:r>
      <w:r w:rsidRPr="004875EB">
        <w:rPr>
          <w:rFonts w:asciiTheme="majorBidi" w:hAnsiTheme="majorBidi" w:cstheme="majorBidi"/>
          <w:color w:val="2C2F34"/>
          <w:sz w:val="32"/>
          <w:szCs w:val="32"/>
        </w:rPr>
        <w:t>.</w:t>
      </w:r>
    </w:p>
    <w:p w:rsidR="004875EB" w:rsidRPr="00595791" w:rsidRDefault="004875EB" w:rsidP="004875EB">
      <w:pPr>
        <w:pStyle w:val="Titre3"/>
        <w:shd w:val="clear" w:color="auto" w:fill="FFFFFF"/>
        <w:bidi/>
        <w:spacing w:before="0" w:line="240" w:lineRule="auto"/>
        <w:rPr>
          <w:rFonts w:asciiTheme="majorBidi" w:hAnsiTheme="majorBidi"/>
          <w:color w:val="C00000"/>
          <w:sz w:val="32"/>
          <w:szCs w:val="32"/>
        </w:rPr>
      </w:pPr>
      <w:r w:rsidRPr="00595791">
        <w:rPr>
          <w:rFonts w:asciiTheme="majorBidi" w:hAnsiTheme="majorBidi"/>
          <w:color w:val="C00000"/>
          <w:sz w:val="32"/>
          <w:szCs w:val="32"/>
        </w:rPr>
        <w:t xml:space="preserve">2_ </w:t>
      </w:r>
      <w:r w:rsidRPr="00595791">
        <w:rPr>
          <w:rFonts w:asciiTheme="majorBidi" w:hAnsiTheme="majorBidi"/>
          <w:color w:val="C00000"/>
          <w:sz w:val="32"/>
          <w:szCs w:val="32"/>
          <w:rtl/>
        </w:rPr>
        <w:t>ضمان انطلاق المستثمر القروي</w:t>
      </w:r>
      <w:r w:rsidRPr="00595791">
        <w:rPr>
          <w:rFonts w:asciiTheme="majorBidi" w:hAnsiTheme="majorBidi"/>
          <w:color w:val="C00000"/>
          <w:sz w:val="32"/>
          <w:szCs w:val="32"/>
        </w:rPr>
        <w:t xml:space="preserve"> :</w:t>
      </w:r>
    </w:p>
    <w:p w:rsidR="004875EB" w:rsidRPr="004875EB" w:rsidRDefault="004875EB" w:rsidP="004875EB">
      <w:pPr>
        <w:pStyle w:val="NormalWeb"/>
        <w:shd w:val="clear" w:color="auto" w:fill="FFFFFF"/>
        <w:bidi/>
        <w:spacing w:before="0" w:beforeAutospacing="0" w:after="0" w:afterAutospacing="0"/>
        <w:rPr>
          <w:rFonts w:asciiTheme="majorBidi" w:hAnsiTheme="majorBidi" w:cstheme="majorBidi"/>
          <w:color w:val="2C2F34"/>
          <w:sz w:val="32"/>
          <w:szCs w:val="32"/>
        </w:rPr>
      </w:pPr>
      <w:r w:rsidRPr="004875EB">
        <w:rPr>
          <w:rFonts w:asciiTheme="majorBidi" w:hAnsiTheme="majorBidi" w:cstheme="majorBidi"/>
          <w:color w:val="2C2F34"/>
          <w:sz w:val="32"/>
          <w:szCs w:val="32"/>
          <w:rtl/>
        </w:rPr>
        <w:t xml:space="preserve">الفئات المستهدفة من خلال هذا البرنامج هي:  المقاولات الصغيرة جدا والصغيرة، الشباب حاملي الشواهد، المقاولات الناشئة المبتكرة، المقاولون </w:t>
      </w:r>
      <w:proofErr w:type="spellStart"/>
      <w:r w:rsidRPr="004875EB">
        <w:rPr>
          <w:rFonts w:asciiTheme="majorBidi" w:hAnsiTheme="majorBidi" w:cstheme="majorBidi"/>
          <w:color w:val="2C2F34"/>
          <w:sz w:val="32"/>
          <w:szCs w:val="32"/>
          <w:rtl/>
        </w:rPr>
        <w:t>الذاتيون</w:t>
      </w:r>
      <w:proofErr w:type="spellEnd"/>
      <w:r w:rsidRPr="004875EB">
        <w:rPr>
          <w:rFonts w:asciiTheme="majorBidi" w:hAnsiTheme="majorBidi" w:cstheme="majorBidi"/>
          <w:color w:val="2C2F34"/>
          <w:sz w:val="32"/>
          <w:szCs w:val="32"/>
          <w:rtl/>
        </w:rPr>
        <w:t>، المشاريع الزراعية الصغيرة</w:t>
      </w:r>
      <w:hyperlink r:id="rId8" w:history="1">
        <w:r w:rsidRPr="004875EB">
          <w:rPr>
            <w:rStyle w:val="Lienhypertexte"/>
            <w:rFonts w:asciiTheme="majorBidi" w:hAnsiTheme="majorBidi" w:cstheme="majorBidi"/>
            <w:color w:val="0088FF"/>
            <w:sz w:val="32"/>
            <w:szCs w:val="32"/>
            <w:bdr w:val="none" w:sz="0" w:space="0" w:color="auto" w:frame="1"/>
            <w:rtl/>
          </w:rPr>
          <w:t>،</w:t>
        </w:r>
      </w:hyperlink>
      <w:r w:rsidRPr="004875EB">
        <w:rPr>
          <w:rFonts w:asciiTheme="majorBidi" w:hAnsiTheme="majorBidi" w:cstheme="majorBidi"/>
          <w:color w:val="2C2F34"/>
          <w:sz w:val="32"/>
          <w:szCs w:val="32"/>
        </w:rPr>
        <w:t> </w:t>
      </w:r>
      <w:r w:rsidRPr="004875EB">
        <w:rPr>
          <w:rFonts w:asciiTheme="majorBidi" w:hAnsiTheme="majorBidi" w:cstheme="majorBidi"/>
          <w:color w:val="2C2F34"/>
          <w:sz w:val="32"/>
          <w:szCs w:val="32"/>
          <w:rtl/>
        </w:rPr>
        <w:t xml:space="preserve">المشاريع المنجزة في </w:t>
      </w:r>
      <w:proofErr w:type="spellStart"/>
      <w:r w:rsidRPr="004875EB">
        <w:rPr>
          <w:rFonts w:asciiTheme="majorBidi" w:hAnsiTheme="majorBidi" w:cstheme="majorBidi"/>
          <w:color w:val="2C2F34"/>
          <w:sz w:val="32"/>
          <w:szCs w:val="32"/>
          <w:rtl/>
        </w:rPr>
        <w:t>اطار</w:t>
      </w:r>
      <w:proofErr w:type="spellEnd"/>
      <w:r w:rsidRPr="004875EB">
        <w:rPr>
          <w:rFonts w:asciiTheme="majorBidi" w:hAnsiTheme="majorBidi" w:cstheme="majorBidi"/>
          <w:color w:val="2C2F34"/>
          <w:sz w:val="32"/>
          <w:szCs w:val="32"/>
          <w:rtl/>
        </w:rPr>
        <w:t xml:space="preserve"> عملية التمليك والمقاولات الصغيرة المصدرة نحو </w:t>
      </w:r>
      <w:proofErr w:type="spellStart"/>
      <w:r w:rsidRPr="004875EB">
        <w:rPr>
          <w:rFonts w:asciiTheme="majorBidi" w:hAnsiTheme="majorBidi" w:cstheme="majorBidi"/>
          <w:color w:val="2C2F34"/>
          <w:sz w:val="32"/>
          <w:szCs w:val="32"/>
          <w:rtl/>
        </w:rPr>
        <w:t>افريقيا</w:t>
      </w:r>
      <w:proofErr w:type="spellEnd"/>
    </w:p>
    <w:p w:rsidR="004875EB" w:rsidRPr="004875EB" w:rsidRDefault="004875EB" w:rsidP="004875EB">
      <w:pPr>
        <w:pStyle w:val="NormalWeb"/>
        <w:shd w:val="clear" w:color="auto" w:fill="FFFFFF"/>
        <w:bidi/>
        <w:spacing w:before="0" w:beforeAutospacing="0" w:after="0" w:afterAutospacing="0"/>
        <w:rPr>
          <w:rFonts w:asciiTheme="majorBidi" w:hAnsiTheme="majorBidi" w:cstheme="majorBidi"/>
          <w:color w:val="2C2F34"/>
          <w:sz w:val="32"/>
          <w:szCs w:val="32"/>
        </w:rPr>
      </w:pPr>
      <w:r w:rsidRPr="004875EB">
        <w:rPr>
          <w:rFonts w:asciiTheme="majorBidi" w:hAnsiTheme="majorBidi" w:cstheme="majorBidi"/>
          <w:color w:val="2C2F34"/>
          <w:sz w:val="32"/>
          <w:szCs w:val="32"/>
          <w:rtl/>
        </w:rPr>
        <w:t xml:space="preserve">هذا </w:t>
      </w:r>
      <w:proofErr w:type="spellStart"/>
      <w:r w:rsidRPr="004875EB">
        <w:rPr>
          <w:rFonts w:asciiTheme="majorBidi" w:hAnsiTheme="majorBidi" w:cstheme="majorBidi"/>
          <w:color w:val="2C2F34"/>
          <w:sz w:val="32"/>
          <w:szCs w:val="32"/>
          <w:rtl/>
        </w:rPr>
        <w:t>المنتوج</w:t>
      </w:r>
      <w:proofErr w:type="spellEnd"/>
      <w:r w:rsidRPr="004875EB">
        <w:rPr>
          <w:rFonts w:asciiTheme="majorBidi" w:hAnsiTheme="majorBidi" w:cstheme="majorBidi"/>
          <w:color w:val="2C2F34"/>
          <w:sz w:val="32"/>
          <w:szCs w:val="32"/>
          <w:rtl/>
        </w:rPr>
        <w:t xml:space="preserve"> يهم المقاولات التي لم تتجاوز 5 سنوات من النشاط باستثناء المقاولات المصدرة</w:t>
      </w:r>
      <w:r w:rsidRPr="004875EB">
        <w:rPr>
          <w:rFonts w:asciiTheme="majorBidi" w:hAnsiTheme="majorBidi" w:cstheme="majorBidi"/>
          <w:color w:val="2C2F34"/>
          <w:sz w:val="32"/>
          <w:szCs w:val="32"/>
        </w:rPr>
        <w:t>.</w:t>
      </w:r>
    </w:p>
    <w:p w:rsidR="004875EB" w:rsidRPr="004875EB" w:rsidRDefault="004875EB" w:rsidP="004875EB">
      <w:pPr>
        <w:pStyle w:val="NormalWeb"/>
        <w:shd w:val="clear" w:color="auto" w:fill="FFFFFF"/>
        <w:bidi/>
        <w:spacing w:before="0" w:beforeAutospacing="0" w:after="0" w:afterAutospacing="0"/>
        <w:rPr>
          <w:rFonts w:asciiTheme="majorBidi" w:hAnsiTheme="majorBidi" w:cstheme="majorBidi"/>
          <w:color w:val="2C2F34"/>
          <w:sz w:val="32"/>
          <w:szCs w:val="32"/>
        </w:rPr>
      </w:pPr>
      <w:r w:rsidRPr="004875EB">
        <w:rPr>
          <w:rFonts w:asciiTheme="majorBidi" w:hAnsiTheme="majorBidi" w:cstheme="majorBidi"/>
          <w:color w:val="2C2F34"/>
          <w:sz w:val="32"/>
          <w:szCs w:val="32"/>
          <w:rtl/>
        </w:rPr>
        <w:t>على ألا يتجاوز رقم المعاملات 10 ملايين درهم</w:t>
      </w:r>
      <w:r w:rsidRPr="004875EB">
        <w:rPr>
          <w:rFonts w:asciiTheme="majorBidi" w:hAnsiTheme="majorBidi" w:cstheme="majorBidi"/>
          <w:color w:val="2C2F34"/>
          <w:sz w:val="32"/>
          <w:szCs w:val="32"/>
        </w:rPr>
        <w:t>.</w:t>
      </w:r>
    </w:p>
    <w:p w:rsidR="004875EB" w:rsidRPr="004875EB" w:rsidRDefault="004875EB" w:rsidP="004875EB">
      <w:pPr>
        <w:pStyle w:val="NormalWeb"/>
        <w:shd w:val="clear" w:color="auto" w:fill="FFFFFF"/>
        <w:bidi/>
        <w:spacing w:before="0" w:beforeAutospacing="0" w:after="0" w:afterAutospacing="0"/>
        <w:rPr>
          <w:rFonts w:asciiTheme="majorBidi" w:hAnsiTheme="majorBidi" w:cstheme="majorBidi"/>
          <w:color w:val="2C2F34"/>
          <w:sz w:val="32"/>
          <w:szCs w:val="32"/>
        </w:rPr>
      </w:pPr>
      <w:r w:rsidRPr="004875EB">
        <w:rPr>
          <w:rFonts w:asciiTheme="majorBidi" w:hAnsiTheme="majorBidi" w:cstheme="majorBidi"/>
          <w:color w:val="2C2F34"/>
          <w:sz w:val="32"/>
          <w:szCs w:val="32"/>
          <w:rtl/>
        </w:rPr>
        <w:t>تبلغ قروض الاستثمار والقروض القصيرة الأمد للمستفيدين لأول مرة باستثناء المقاولات المصدرة 2</w:t>
      </w:r>
      <w:proofErr w:type="gramStart"/>
      <w:r w:rsidRPr="004875EB">
        <w:rPr>
          <w:rFonts w:asciiTheme="majorBidi" w:hAnsiTheme="majorBidi" w:cstheme="majorBidi"/>
          <w:color w:val="2C2F34"/>
          <w:sz w:val="32"/>
          <w:szCs w:val="32"/>
          <w:rtl/>
        </w:rPr>
        <w:t>,1</w:t>
      </w:r>
      <w:proofErr w:type="gramEnd"/>
      <w:r w:rsidRPr="004875EB">
        <w:rPr>
          <w:rFonts w:asciiTheme="majorBidi" w:hAnsiTheme="majorBidi" w:cstheme="majorBidi"/>
          <w:color w:val="2C2F34"/>
          <w:sz w:val="32"/>
          <w:szCs w:val="32"/>
          <w:rtl/>
        </w:rPr>
        <w:t xml:space="preserve"> مليون درهم كحد أقصى</w:t>
      </w:r>
      <w:r w:rsidRPr="004875EB">
        <w:rPr>
          <w:rFonts w:asciiTheme="majorBidi" w:hAnsiTheme="majorBidi" w:cstheme="majorBidi"/>
          <w:color w:val="2C2F34"/>
          <w:sz w:val="32"/>
          <w:szCs w:val="32"/>
        </w:rPr>
        <w:t>.</w:t>
      </w:r>
    </w:p>
    <w:p w:rsidR="004875EB" w:rsidRPr="004875EB" w:rsidRDefault="004875EB" w:rsidP="004875EB">
      <w:pPr>
        <w:pStyle w:val="NormalWeb"/>
        <w:shd w:val="clear" w:color="auto" w:fill="FFFFFF"/>
        <w:bidi/>
        <w:spacing w:before="0" w:beforeAutospacing="0" w:after="0" w:afterAutospacing="0"/>
        <w:rPr>
          <w:rFonts w:asciiTheme="majorBidi" w:hAnsiTheme="majorBidi" w:cstheme="majorBidi"/>
          <w:color w:val="2C2F34"/>
          <w:sz w:val="32"/>
          <w:szCs w:val="32"/>
        </w:rPr>
      </w:pPr>
      <w:r w:rsidRPr="004875EB">
        <w:rPr>
          <w:rFonts w:asciiTheme="majorBidi" w:hAnsiTheme="majorBidi" w:cstheme="majorBidi"/>
          <w:color w:val="2C2F34"/>
          <w:sz w:val="32"/>
          <w:szCs w:val="32"/>
          <w:rtl/>
        </w:rPr>
        <w:t xml:space="preserve">مع ضمان الاستفادة من القرض بنسبة 80% </w:t>
      </w:r>
      <w:proofErr w:type="spellStart"/>
      <w:r w:rsidRPr="004875EB">
        <w:rPr>
          <w:rFonts w:asciiTheme="majorBidi" w:hAnsiTheme="majorBidi" w:cstheme="majorBidi"/>
          <w:color w:val="2C2F34"/>
          <w:sz w:val="32"/>
          <w:szCs w:val="32"/>
          <w:rtl/>
        </w:rPr>
        <w:t>بالاضافة</w:t>
      </w:r>
      <w:proofErr w:type="spellEnd"/>
      <w:r w:rsidRPr="004875EB">
        <w:rPr>
          <w:rFonts w:asciiTheme="majorBidi" w:hAnsiTheme="majorBidi" w:cstheme="majorBidi"/>
          <w:color w:val="2C2F34"/>
          <w:sz w:val="32"/>
          <w:szCs w:val="32"/>
          <w:rtl/>
        </w:rPr>
        <w:t xml:space="preserve"> </w:t>
      </w:r>
      <w:proofErr w:type="spellStart"/>
      <w:r w:rsidRPr="004875EB">
        <w:rPr>
          <w:rFonts w:asciiTheme="majorBidi" w:hAnsiTheme="majorBidi" w:cstheme="majorBidi"/>
          <w:color w:val="2C2F34"/>
          <w:sz w:val="32"/>
          <w:szCs w:val="32"/>
          <w:rtl/>
        </w:rPr>
        <w:t>الى</w:t>
      </w:r>
      <w:proofErr w:type="spellEnd"/>
      <w:r w:rsidRPr="004875EB">
        <w:rPr>
          <w:rFonts w:asciiTheme="majorBidi" w:hAnsiTheme="majorBidi" w:cstheme="majorBidi"/>
          <w:color w:val="2C2F34"/>
          <w:sz w:val="32"/>
          <w:szCs w:val="32"/>
          <w:rtl/>
        </w:rPr>
        <w:t xml:space="preserve"> الاستفادة من نظام تبادل معلوماتي يسهل عليهم الخدمات</w:t>
      </w:r>
      <w:r w:rsidRPr="004875EB">
        <w:rPr>
          <w:rFonts w:asciiTheme="majorBidi" w:hAnsiTheme="majorBidi" w:cstheme="majorBidi"/>
          <w:color w:val="2C2F34"/>
          <w:sz w:val="32"/>
          <w:szCs w:val="32"/>
        </w:rPr>
        <w:t>.</w:t>
      </w:r>
    </w:p>
    <w:p w:rsidR="004875EB" w:rsidRPr="00595791" w:rsidRDefault="004875EB" w:rsidP="004875EB">
      <w:pPr>
        <w:pStyle w:val="Titre4"/>
        <w:shd w:val="clear" w:color="auto" w:fill="FFFFFF"/>
        <w:bidi/>
        <w:spacing w:before="0" w:line="240" w:lineRule="auto"/>
        <w:rPr>
          <w:rFonts w:asciiTheme="majorBidi" w:hAnsiTheme="majorBidi"/>
          <w:color w:val="C00000"/>
          <w:sz w:val="32"/>
          <w:szCs w:val="32"/>
        </w:rPr>
      </w:pPr>
      <w:r w:rsidRPr="00595791">
        <w:rPr>
          <w:rFonts w:asciiTheme="majorBidi" w:hAnsiTheme="majorBidi"/>
          <w:color w:val="C00000"/>
          <w:sz w:val="32"/>
          <w:szCs w:val="32"/>
        </w:rPr>
        <w:lastRenderedPageBreak/>
        <w:t> </w:t>
      </w:r>
      <w:r w:rsidRPr="00595791">
        <w:rPr>
          <w:rFonts w:asciiTheme="majorBidi" w:hAnsiTheme="majorBidi"/>
          <w:color w:val="C00000"/>
          <w:sz w:val="32"/>
          <w:szCs w:val="32"/>
          <w:rtl/>
        </w:rPr>
        <w:t>أنواع الدعم المقدم للفئات المستهدفة 1و 2</w:t>
      </w:r>
    </w:p>
    <w:p w:rsidR="004875EB" w:rsidRPr="004875EB" w:rsidRDefault="004875EB" w:rsidP="004875EB">
      <w:pPr>
        <w:pStyle w:val="NormalWeb"/>
        <w:shd w:val="clear" w:color="auto" w:fill="FFFFFF"/>
        <w:bidi/>
        <w:spacing w:before="0" w:beforeAutospacing="0" w:after="0" w:afterAutospacing="0"/>
        <w:rPr>
          <w:rFonts w:asciiTheme="majorBidi" w:hAnsiTheme="majorBidi" w:cstheme="majorBidi"/>
          <w:color w:val="2C2F34"/>
          <w:sz w:val="32"/>
          <w:szCs w:val="32"/>
        </w:rPr>
      </w:pPr>
      <w:r w:rsidRPr="004875EB">
        <w:rPr>
          <w:rFonts w:asciiTheme="majorBidi" w:hAnsiTheme="majorBidi" w:cstheme="majorBidi"/>
          <w:color w:val="2C2F34"/>
          <w:sz w:val="32"/>
          <w:szCs w:val="32"/>
          <w:rtl/>
        </w:rPr>
        <w:t xml:space="preserve">ستستفيد الفئات المستهدفة في برنامج انطلاقة ضمن </w:t>
      </w:r>
      <w:proofErr w:type="spellStart"/>
      <w:r w:rsidRPr="004875EB">
        <w:rPr>
          <w:rFonts w:asciiTheme="majorBidi" w:hAnsiTheme="majorBidi" w:cstheme="majorBidi"/>
          <w:color w:val="2C2F34"/>
          <w:sz w:val="32"/>
          <w:szCs w:val="32"/>
          <w:rtl/>
        </w:rPr>
        <w:t>منتوجي</w:t>
      </w:r>
      <w:proofErr w:type="spellEnd"/>
      <w:r w:rsidRPr="004875EB">
        <w:rPr>
          <w:rFonts w:asciiTheme="majorBidi" w:hAnsiTheme="majorBidi" w:cstheme="majorBidi"/>
          <w:color w:val="2C2F34"/>
          <w:sz w:val="32"/>
          <w:szCs w:val="32"/>
          <w:rtl/>
        </w:rPr>
        <w:t xml:space="preserve"> ضمان انطلاق وضمان انطلاق المستثمر القروي من عدم امتيازات لتمويل مشاريعها</w:t>
      </w:r>
      <w:r w:rsidRPr="004875EB">
        <w:rPr>
          <w:rFonts w:asciiTheme="majorBidi" w:hAnsiTheme="majorBidi" w:cstheme="majorBidi"/>
          <w:color w:val="2C2F34"/>
          <w:sz w:val="32"/>
          <w:szCs w:val="32"/>
        </w:rPr>
        <w:t>.</w:t>
      </w:r>
    </w:p>
    <w:p w:rsidR="004875EB" w:rsidRPr="004875EB" w:rsidRDefault="004875EB" w:rsidP="004875EB">
      <w:pPr>
        <w:pStyle w:val="NormalWeb"/>
        <w:shd w:val="clear" w:color="auto" w:fill="FFFFFF"/>
        <w:bidi/>
        <w:spacing w:before="0" w:beforeAutospacing="0" w:after="0" w:afterAutospacing="0"/>
        <w:rPr>
          <w:rFonts w:asciiTheme="majorBidi" w:hAnsiTheme="majorBidi" w:cstheme="majorBidi"/>
          <w:color w:val="2C2F34"/>
          <w:sz w:val="32"/>
          <w:szCs w:val="32"/>
        </w:rPr>
      </w:pPr>
      <w:r w:rsidRPr="004875EB">
        <w:rPr>
          <w:rFonts w:asciiTheme="majorBidi" w:hAnsiTheme="majorBidi" w:cstheme="majorBidi"/>
          <w:color w:val="2C2F34"/>
          <w:sz w:val="32"/>
          <w:szCs w:val="32"/>
          <w:rtl/>
        </w:rPr>
        <w:t>وتتمثل هذه الامتيازات فيما يلي</w:t>
      </w:r>
      <w:r w:rsidRPr="004875EB">
        <w:rPr>
          <w:rFonts w:asciiTheme="majorBidi" w:hAnsiTheme="majorBidi" w:cstheme="majorBidi"/>
          <w:color w:val="2C2F34"/>
          <w:sz w:val="32"/>
          <w:szCs w:val="32"/>
        </w:rPr>
        <w:t>:</w:t>
      </w:r>
    </w:p>
    <w:p w:rsidR="004875EB" w:rsidRPr="004875EB" w:rsidRDefault="004875EB" w:rsidP="004875EB">
      <w:pPr>
        <w:numPr>
          <w:ilvl w:val="0"/>
          <w:numId w:val="6"/>
        </w:numPr>
        <w:shd w:val="clear" w:color="auto" w:fill="FFFFFF"/>
        <w:bidi/>
        <w:spacing w:after="0" w:line="240" w:lineRule="auto"/>
        <w:ind w:left="0" w:right="497"/>
        <w:rPr>
          <w:rFonts w:asciiTheme="majorBidi" w:hAnsiTheme="majorBidi" w:cstheme="majorBidi"/>
          <w:color w:val="2C2F34"/>
          <w:sz w:val="32"/>
          <w:szCs w:val="32"/>
        </w:rPr>
      </w:pPr>
      <w:r w:rsidRPr="004875EB">
        <w:rPr>
          <w:rFonts w:asciiTheme="majorBidi" w:hAnsiTheme="majorBidi" w:cstheme="majorBidi"/>
          <w:color w:val="2C2F34"/>
          <w:sz w:val="32"/>
          <w:szCs w:val="32"/>
          <w:rtl/>
        </w:rPr>
        <w:t>قروض في حدود 1</w:t>
      </w:r>
      <w:proofErr w:type="gramStart"/>
      <w:r w:rsidRPr="004875EB">
        <w:rPr>
          <w:rFonts w:asciiTheme="majorBidi" w:hAnsiTheme="majorBidi" w:cstheme="majorBidi"/>
          <w:color w:val="2C2F34"/>
          <w:sz w:val="32"/>
          <w:szCs w:val="32"/>
          <w:rtl/>
        </w:rPr>
        <w:t>,2</w:t>
      </w:r>
      <w:proofErr w:type="gramEnd"/>
      <w:r w:rsidRPr="004875EB">
        <w:rPr>
          <w:rFonts w:asciiTheme="majorBidi" w:hAnsiTheme="majorBidi" w:cstheme="majorBidi"/>
          <w:color w:val="2C2F34"/>
          <w:sz w:val="32"/>
          <w:szCs w:val="32"/>
          <w:rtl/>
        </w:rPr>
        <w:t xml:space="preserve"> مليون درهم</w:t>
      </w:r>
    </w:p>
    <w:p w:rsidR="004875EB" w:rsidRPr="004875EB" w:rsidRDefault="004875EB" w:rsidP="004875EB">
      <w:pPr>
        <w:numPr>
          <w:ilvl w:val="0"/>
          <w:numId w:val="6"/>
        </w:numPr>
        <w:shd w:val="clear" w:color="auto" w:fill="FFFFFF"/>
        <w:bidi/>
        <w:spacing w:after="0" w:line="240" w:lineRule="auto"/>
        <w:ind w:left="0" w:right="497"/>
        <w:rPr>
          <w:rFonts w:asciiTheme="majorBidi" w:hAnsiTheme="majorBidi" w:cstheme="majorBidi"/>
          <w:color w:val="2C2F34"/>
          <w:sz w:val="32"/>
          <w:szCs w:val="32"/>
        </w:rPr>
      </w:pPr>
      <w:r w:rsidRPr="004875EB">
        <w:rPr>
          <w:rFonts w:asciiTheme="majorBidi" w:hAnsiTheme="majorBidi" w:cstheme="majorBidi"/>
          <w:color w:val="2C2F34"/>
          <w:sz w:val="32"/>
          <w:szCs w:val="32"/>
          <w:rtl/>
        </w:rPr>
        <w:t>نسبة فائدة محددة في 2% في الوسط الحضري</w:t>
      </w:r>
    </w:p>
    <w:p w:rsidR="004875EB" w:rsidRPr="004875EB" w:rsidRDefault="004875EB" w:rsidP="004875EB">
      <w:pPr>
        <w:numPr>
          <w:ilvl w:val="0"/>
          <w:numId w:val="6"/>
        </w:numPr>
        <w:shd w:val="clear" w:color="auto" w:fill="FFFFFF"/>
        <w:bidi/>
        <w:spacing w:after="0" w:line="240" w:lineRule="auto"/>
        <w:ind w:left="0" w:right="497"/>
        <w:rPr>
          <w:rFonts w:asciiTheme="majorBidi" w:hAnsiTheme="majorBidi" w:cstheme="majorBidi"/>
          <w:color w:val="2C2F34"/>
          <w:sz w:val="32"/>
          <w:szCs w:val="32"/>
        </w:rPr>
      </w:pPr>
      <w:r w:rsidRPr="004875EB">
        <w:rPr>
          <w:rFonts w:asciiTheme="majorBidi" w:hAnsiTheme="majorBidi" w:cstheme="majorBidi"/>
          <w:color w:val="2C2F34"/>
          <w:sz w:val="32"/>
          <w:szCs w:val="32"/>
          <w:rtl/>
        </w:rPr>
        <w:t>نسبة فائدة لا تتعدى 1</w:t>
      </w:r>
      <w:proofErr w:type="gramStart"/>
      <w:r w:rsidRPr="004875EB">
        <w:rPr>
          <w:rFonts w:asciiTheme="majorBidi" w:hAnsiTheme="majorBidi" w:cstheme="majorBidi"/>
          <w:color w:val="2C2F34"/>
          <w:sz w:val="32"/>
          <w:szCs w:val="32"/>
          <w:rtl/>
        </w:rPr>
        <w:t>,75%</w:t>
      </w:r>
      <w:proofErr w:type="gramEnd"/>
      <w:r w:rsidRPr="004875EB">
        <w:rPr>
          <w:rFonts w:asciiTheme="majorBidi" w:hAnsiTheme="majorBidi" w:cstheme="majorBidi"/>
          <w:color w:val="2C2F34"/>
          <w:sz w:val="32"/>
          <w:szCs w:val="32"/>
          <w:rtl/>
        </w:rPr>
        <w:t xml:space="preserve"> بالنسبة للوسط القروي</w:t>
      </w:r>
    </w:p>
    <w:p w:rsidR="004875EB" w:rsidRPr="004875EB" w:rsidRDefault="004875EB" w:rsidP="004875EB">
      <w:pPr>
        <w:numPr>
          <w:ilvl w:val="0"/>
          <w:numId w:val="6"/>
        </w:numPr>
        <w:shd w:val="clear" w:color="auto" w:fill="FFFFFF"/>
        <w:bidi/>
        <w:spacing w:after="0" w:line="240" w:lineRule="auto"/>
        <w:ind w:left="0" w:right="497"/>
        <w:rPr>
          <w:rFonts w:asciiTheme="majorBidi" w:hAnsiTheme="majorBidi" w:cstheme="majorBidi"/>
          <w:color w:val="2C2F34"/>
          <w:sz w:val="32"/>
          <w:szCs w:val="32"/>
        </w:rPr>
      </w:pPr>
      <w:proofErr w:type="gramStart"/>
      <w:r w:rsidRPr="004875EB">
        <w:rPr>
          <w:rFonts w:asciiTheme="majorBidi" w:hAnsiTheme="majorBidi" w:cstheme="majorBidi"/>
          <w:color w:val="2C2F34"/>
          <w:sz w:val="32"/>
          <w:szCs w:val="32"/>
          <w:rtl/>
        </w:rPr>
        <w:t>تخفيض</w:t>
      </w:r>
      <w:proofErr w:type="gramEnd"/>
      <w:r w:rsidRPr="004875EB">
        <w:rPr>
          <w:rFonts w:asciiTheme="majorBidi" w:hAnsiTheme="majorBidi" w:cstheme="majorBidi"/>
          <w:color w:val="2C2F34"/>
          <w:sz w:val="32"/>
          <w:szCs w:val="32"/>
          <w:rtl/>
        </w:rPr>
        <w:t xml:space="preserve"> سقف الضمانات المطلوبة حيث سيتم الاكتفاء بالعناصر المرتبطة بالمشروع فقط</w:t>
      </w:r>
      <w:r w:rsidRPr="004875EB">
        <w:rPr>
          <w:rFonts w:asciiTheme="majorBidi" w:hAnsiTheme="majorBidi" w:cstheme="majorBidi"/>
          <w:color w:val="2C2F34"/>
          <w:sz w:val="32"/>
          <w:szCs w:val="32"/>
        </w:rPr>
        <w:t>.</w:t>
      </w:r>
    </w:p>
    <w:p w:rsidR="004875EB" w:rsidRPr="004875EB" w:rsidRDefault="004875EB" w:rsidP="004875EB">
      <w:pPr>
        <w:numPr>
          <w:ilvl w:val="0"/>
          <w:numId w:val="6"/>
        </w:numPr>
        <w:shd w:val="clear" w:color="auto" w:fill="FFFFFF"/>
        <w:bidi/>
        <w:spacing w:after="0" w:line="240" w:lineRule="auto"/>
        <w:ind w:left="0" w:right="497"/>
        <w:rPr>
          <w:rFonts w:asciiTheme="majorBidi" w:hAnsiTheme="majorBidi" w:cstheme="majorBidi"/>
          <w:color w:val="2C2F34"/>
          <w:sz w:val="32"/>
          <w:szCs w:val="32"/>
        </w:rPr>
      </w:pPr>
      <w:r w:rsidRPr="004875EB">
        <w:rPr>
          <w:rFonts w:asciiTheme="majorBidi" w:hAnsiTheme="majorBidi" w:cstheme="majorBidi"/>
          <w:color w:val="2C2F34"/>
          <w:sz w:val="32"/>
          <w:szCs w:val="32"/>
          <w:rtl/>
        </w:rPr>
        <w:t xml:space="preserve">ضمان الاستفادة من </w:t>
      </w:r>
      <w:proofErr w:type="spellStart"/>
      <w:r w:rsidRPr="004875EB">
        <w:rPr>
          <w:rFonts w:asciiTheme="majorBidi" w:hAnsiTheme="majorBidi" w:cstheme="majorBidi"/>
          <w:color w:val="2C2F34"/>
          <w:sz w:val="32"/>
          <w:szCs w:val="32"/>
          <w:rtl/>
        </w:rPr>
        <w:t>القررض</w:t>
      </w:r>
      <w:proofErr w:type="spellEnd"/>
      <w:r w:rsidRPr="004875EB">
        <w:rPr>
          <w:rFonts w:asciiTheme="majorBidi" w:hAnsiTheme="majorBidi" w:cstheme="majorBidi"/>
          <w:color w:val="2C2F34"/>
          <w:sz w:val="32"/>
          <w:szCs w:val="32"/>
          <w:rtl/>
        </w:rPr>
        <w:t xml:space="preserve"> بنسبة 80</w:t>
      </w:r>
      <w:r w:rsidRPr="004875EB">
        <w:rPr>
          <w:rFonts w:asciiTheme="majorBidi" w:hAnsiTheme="majorBidi" w:cstheme="majorBidi"/>
          <w:color w:val="2C2F34"/>
          <w:sz w:val="32"/>
          <w:szCs w:val="32"/>
        </w:rPr>
        <w:t>%</w:t>
      </w:r>
    </w:p>
    <w:p w:rsidR="004875EB" w:rsidRPr="00595791" w:rsidRDefault="004875EB" w:rsidP="004875EB">
      <w:pPr>
        <w:pStyle w:val="Titre3"/>
        <w:shd w:val="clear" w:color="auto" w:fill="FFFFFF"/>
        <w:bidi/>
        <w:spacing w:before="0" w:line="240" w:lineRule="auto"/>
        <w:rPr>
          <w:rFonts w:asciiTheme="majorBidi" w:hAnsiTheme="majorBidi"/>
          <w:color w:val="C00000"/>
          <w:sz w:val="32"/>
          <w:szCs w:val="32"/>
        </w:rPr>
      </w:pPr>
      <w:r w:rsidRPr="00595791">
        <w:rPr>
          <w:rFonts w:asciiTheme="majorBidi" w:hAnsiTheme="majorBidi"/>
          <w:color w:val="C00000"/>
          <w:sz w:val="32"/>
          <w:szCs w:val="32"/>
        </w:rPr>
        <w:t xml:space="preserve">3_ </w:t>
      </w:r>
      <w:r w:rsidRPr="00595791">
        <w:rPr>
          <w:rFonts w:asciiTheme="majorBidi" w:hAnsiTheme="majorBidi"/>
          <w:color w:val="C00000"/>
          <w:sz w:val="32"/>
          <w:szCs w:val="32"/>
          <w:rtl/>
        </w:rPr>
        <w:t>تمويل انطلاق المقاولات الصغيرة جدا والصغيرة</w:t>
      </w:r>
      <w:r w:rsidRPr="00595791">
        <w:rPr>
          <w:rFonts w:asciiTheme="majorBidi" w:hAnsiTheme="majorBidi"/>
          <w:color w:val="C00000"/>
          <w:sz w:val="32"/>
          <w:szCs w:val="32"/>
        </w:rPr>
        <w:t>  “START-TPE”</w:t>
      </w:r>
    </w:p>
    <w:p w:rsidR="004875EB" w:rsidRPr="004875EB" w:rsidRDefault="004875EB" w:rsidP="004875EB">
      <w:pPr>
        <w:pStyle w:val="NormalWeb"/>
        <w:shd w:val="clear" w:color="auto" w:fill="FFFFFF"/>
        <w:bidi/>
        <w:spacing w:before="0" w:beforeAutospacing="0" w:after="0" w:afterAutospacing="0"/>
        <w:rPr>
          <w:rFonts w:asciiTheme="majorBidi" w:hAnsiTheme="majorBidi" w:cstheme="majorBidi"/>
          <w:color w:val="2C2F34"/>
          <w:sz w:val="32"/>
          <w:szCs w:val="32"/>
        </w:rPr>
      </w:pPr>
      <w:r w:rsidRPr="004875EB">
        <w:rPr>
          <w:rFonts w:asciiTheme="majorBidi" w:hAnsiTheme="majorBidi" w:cstheme="majorBidi"/>
          <w:color w:val="2C2F34"/>
          <w:sz w:val="32"/>
          <w:szCs w:val="32"/>
          <w:rtl/>
        </w:rPr>
        <w:t xml:space="preserve">فئة المقاولات الصغيرة جدا </w:t>
      </w:r>
      <w:proofErr w:type="spellStart"/>
      <w:r w:rsidRPr="004875EB">
        <w:rPr>
          <w:rFonts w:asciiTheme="majorBidi" w:hAnsiTheme="majorBidi" w:cstheme="majorBidi"/>
          <w:color w:val="2C2F34"/>
          <w:sz w:val="32"/>
          <w:szCs w:val="32"/>
          <w:rtl/>
        </w:rPr>
        <w:t>والضغيرة</w:t>
      </w:r>
      <w:proofErr w:type="spellEnd"/>
      <w:r w:rsidRPr="004875EB">
        <w:rPr>
          <w:rFonts w:asciiTheme="majorBidi" w:hAnsiTheme="majorBidi" w:cstheme="majorBidi"/>
          <w:color w:val="2C2F34"/>
          <w:sz w:val="32"/>
          <w:szCs w:val="32"/>
          <w:rtl/>
        </w:rPr>
        <w:t xml:space="preserve"> هي الشريحة التي تعاني أكثر من مشاكل الولوج </w:t>
      </w:r>
      <w:proofErr w:type="spellStart"/>
      <w:r w:rsidRPr="004875EB">
        <w:rPr>
          <w:rFonts w:asciiTheme="majorBidi" w:hAnsiTheme="majorBidi" w:cstheme="majorBidi"/>
          <w:color w:val="2C2F34"/>
          <w:sz w:val="32"/>
          <w:szCs w:val="32"/>
          <w:rtl/>
        </w:rPr>
        <w:t>الى</w:t>
      </w:r>
      <w:proofErr w:type="spellEnd"/>
      <w:r w:rsidRPr="004875EB">
        <w:rPr>
          <w:rFonts w:asciiTheme="majorBidi" w:hAnsiTheme="majorBidi" w:cstheme="majorBidi"/>
          <w:color w:val="2C2F34"/>
          <w:sz w:val="32"/>
          <w:szCs w:val="32"/>
          <w:rtl/>
        </w:rPr>
        <w:t xml:space="preserve"> التمويل</w:t>
      </w:r>
      <w:r w:rsidRPr="004875EB">
        <w:rPr>
          <w:rFonts w:asciiTheme="majorBidi" w:hAnsiTheme="majorBidi" w:cstheme="majorBidi"/>
          <w:color w:val="2C2F34"/>
          <w:sz w:val="32"/>
          <w:szCs w:val="32"/>
        </w:rPr>
        <w:t>.</w:t>
      </w:r>
    </w:p>
    <w:p w:rsidR="004875EB" w:rsidRPr="004875EB" w:rsidRDefault="004875EB" w:rsidP="004875EB">
      <w:pPr>
        <w:pStyle w:val="NormalWeb"/>
        <w:shd w:val="clear" w:color="auto" w:fill="FFFFFF"/>
        <w:bidi/>
        <w:spacing w:before="0" w:beforeAutospacing="0" w:after="0" w:afterAutospacing="0"/>
        <w:rPr>
          <w:rFonts w:asciiTheme="majorBidi" w:hAnsiTheme="majorBidi" w:cstheme="majorBidi"/>
          <w:color w:val="2C2F34"/>
          <w:sz w:val="32"/>
          <w:szCs w:val="32"/>
        </w:rPr>
      </w:pPr>
      <w:r w:rsidRPr="004875EB">
        <w:rPr>
          <w:rFonts w:asciiTheme="majorBidi" w:hAnsiTheme="majorBidi" w:cstheme="majorBidi"/>
          <w:color w:val="2C2F34"/>
          <w:sz w:val="32"/>
          <w:szCs w:val="32"/>
          <w:rtl/>
        </w:rPr>
        <w:t xml:space="preserve">لذلك فإن </w:t>
      </w:r>
      <w:proofErr w:type="spellStart"/>
      <w:r w:rsidRPr="004875EB">
        <w:rPr>
          <w:rFonts w:asciiTheme="majorBidi" w:hAnsiTheme="majorBidi" w:cstheme="majorBidi"/>
          <w:color w:val="2C2F34"/>
          <w:sz w:val="32"/>
          <w:szCs w:val="32"/>
          <w:rtl/>
        </w:rPr>
        <w:t>منتوج</w:t>
      </w:r>
      <w:proofErr w:type="spellEnd"/>
      <w:r w:rsidRPr="004875EB">
        <w:rPr>
          <w:rFonts w:asciiTheme="majorBidi" w:hAnsiTheme="majorBidi" w:cstheme="majorBidi"/>
          <w:color w:val="2C2F34"/>
          <w:sz w:val="32"/>
          <w:szCs w:val="32"/>
          <w:rtl/>
        </w:rPr>
        <w:t xml:space="preserve"> ” تمويل</w:t>
      </w:r>
      <w:r w:rsidRPr="004875EB">
        <w:rPr>
          <w:rFonts w:asciiTheme="majorBidi" w:hAnsiTheme="majorBidi" w:cstheme="majorBidi"/>
          <w:color w:val="2C2F34"/>
          <w:sz w:val="32"/>
          <w:szCs w:val="32"/>
        </w:rPr>
        <w:t> </w:t>
      </w:r>
      <w:proofErr w:type="spellStart"/>
      <w:r w:rsidRPr="004875EB">
        <w:rPr>
          <w:rStyle w:val="lev"/>
          <w:rFonts w:asciiTheme="majorBidi" w:hAnsiTheme="majorBidi" w:cstheme="majorBidi"/>
          <w:color w:val="2C2F34"/>
          <w:sz w:val="32"/>
          <w:szCs w:val="32"/>
          <w:bdr w:val="none" w:sz="0" w:space="0" w:color="auto" w:frame="1"/>
          <w:rtl/>
        </w:rPr>
        <w:t>ستارت</w:t>
      </w:r>
      <w:proofErr w:type="spellEnd"/>
      <w:r w:rsidRPr="004875EB">
        <w:rPr>
          <w:rStyle w:val="lev"/>
          <w:rFonts w:asciiTheme="majorBidi" w:hAnsiTheme="majorBidi" w:cstheme="majorBidi"/>
          <w:color w:val="2C2F34"/>
          <w:sz w:val="32"/>
          <w:szCs w:val="32"/>
          <w:bdr w:val="none" w:sz="0" w:space="0" w:color="auto" w:frame="1"/>
          <w:rtl/>
        </w:rPr>
        <w:t xml:space="preserve"> المقاولات الصغيرة جدا</w:t>
      </w:r>
      <w:r w:rsidRPr="004875EB">
        <w:rPr>
          <w:rStyle w:val="lev"/>
          <w:rFonts w:asciiTheme="majorBidi" w:hAnsiTheme="majorBidi" w:cstheme="majorBidi"/>
          <w:color w:val="2C2F34"/>
          <w:sz w:val="32"/>
          <w:szCs w:val="32"/>
          <w:bdr w:val="none" w:sz="0" w:space="0" w:color="auto" w:frame="1"/>
        </w:rPr>
        <w:t> </w:t>
      </w:r>
      <w:r w:rsidRPr="004875EB">
        <w:rPr>
          <w:rFonts w:asciiTheme="majorBidi" w:hAnsiTheme="majorBidi" w:cstheme="majorBidi"/>
          <w:color w:val="2C2F34"/>
          <w:sz w:val="32"/>
          <w:szCs w:val="32"/>
        </w:rPr>
        <w:t xml:space="preserve">” </w:t>
      </w:r>
      <w:r w:rsidRPr="004875EB">
        <w:rPr>
          <w:rFonts w:asciiTheme="majorBidi" w:hAnsiTheme="majorBidi" w:cstheme="majorBidi"/>
          <w:color w:val="2C2F34"/>
          <w:sz w:val="32"/>
          <w:szCs w:val="32"/>
          <w:rtl/>
        </w:rPr>
        <w:t>ضمن البرنامج المندمج لدعم وتمويل المقاولات يستهدف الفئات التالية</w:t>
      </w:r>
      <w:r w:rsidRPr="004875EB">
        <w:rPr>
          <w:rFonts w:asciiTheme="majorBidi" w:hAnsiTheme="majorBidi" w:cstheme="majorBidi"/>
          <w:color w:val="2C2F34"/>
          <w:sz w:val="32"/>
          <w:szCs w:val="32"/>
        </w:rPr>
        <w:t>:</w:t>
      </w:r>
    </w:p>
    <w:p w:rsidR="004875EB" w:rsidRPr="004875EB" w:rsidRDefault="004875EB" w:rsidP="004875EB">
      <w:pPr>
        <w:numPr>
          <w:ilvl w:val="0"/>
          <w:numId w:val="7"/>
        </w:numPr>
        <w:shd w:val="clear" w:color="auto" w:fill="FFFFFF"/>
        <w:bidi/>
        <w:spacing w:after="0" w:line="240" w:lineRule="auto"/>
        <w:ind w:left="0" w:right="497"/>
        <w:rPr>
          <w:rFonts w:asciiTheme="majorBidi" w:hAnsiTheme="majorBidi" w:cstheme="majorBidi"/>
          <w:color w:val="2C2F34"/>
          <w:sz w:val="32"/>
          <w:szCs w:val="32"/>
        </w:rPr>
      </w:pPr>
      <w:r w:rsidRPr="004875EB">
        <w:rPr>
          <w:rFonts w:asciiTheme="majorBidi" w:hAnsiTheme="majorBidi" w:cstheme="majorBidi"/>
          <w:color w:val="2C2F34"/>
          <w:sz w:val="32"/>
          <w:szCs w:val="32"/>
        </w:rPr>
        <w:t> </w:t>
      </w:r>
      <w:r w:rsidRPr="004875EB">
        <w:rPr>
          <w:rFonts w:asciiTheme="majorBidi" w:hAnsiTheme="majorBidi" w:cstheme="majorBidi"/>
          <w:color w:val="2C2F34"/>
          <w:sz w:val="32"/>
          <w:szCs w:val="32"/>
          <w:rtl/>
        </w:rPr>
        <w:t>المقاولات الصغيرة جدا والصغيرة؛</w:t>
      </w:r>
    </w:p>
    <w:p w:rsidR="004875EB" w:rsidRPr="004875EB" w:rsidRDefault="004875EB" w:rsidP="004875EB">
      <w:pPr>
        <w:numPr>
          <w:ilvl w:val="0"/>
          <w:numId w:val="7"/>
        </w:numPr>
        <w:shd w:val="clear" w:color="auto" w:fill="FFFFFF"/>
        <w:bidi/>
        <w:spacing w:after="0" w:line="240" w:lineRule="auto"/>
        <w:ind w:left="0" w:right="497"/>
        <w:rPr>
          <w:rFonts w:asciiTheme="majorBidi" w:hAnsiTheme="majorBidi" w:cstheme="majorBidi"/>
          <w:color w:val="2C2F34"/>
          <w:sz w:val="32"/>
          <w:szCs w:val="32"/>
        </w:rPr>
      </w:pPr>
      <w:r w:rsidRPr="004875EB">
        <w:rPr>
          <w:rFonts w:asciiTheme="majorBidi" w:hAnsiTheme="majorBidi" w:cstheme="majorBidi"/>
          <w:color w:val="2C2F34"/>
          <w:sz w:val="32"/>
          <w:szCs w:val="32"/>
          <w:rtl/>
        </w:rPr>
        <w:t xml:space="preserve">الشباب </w:t>
      </w:r>
      <w:proofErr w:type="gramStart"/>
      <w:r w:rsidRPr="004875EB">
        <w:rPr>
          <w:rFonts w:asciiTheme="majorBidi" w:hAnsiTheme="majorBidi" w:cstheme="majorBidi"/>
          <w:color w:val="2C2F34"/>
          <w:sz w:val="32"/>
          <w:szCs w:val="32"/>
          <w:rtl/>
        </w:rPr>
        <w:t>حاملي</w:t>
      </w:r>
      <w:proofErr w:type="gramEnd"/>
      <w:r w:rsidRPr="004875EB">
        <w:rPr>
          <w:rFonts w:asciiTheme="majorBidi" w:hAnsiTheme="majorBidi" w:cstheme="majorBidi"/>
          <w:color w:val="2C2F34"/>
          <w:sz w:val="32"/>
          <w:szCs w:val="32"/>
          <w:rtl/>
        </w:rPr>
        <w:t xml:space="preserve"> الشواهد؛</w:t>
      </w:r>
    </w:p>
    <w:p w:rsidR="004875EB" w:rsidRPr="004875EB" w:rsidRDefault="004875EB" w:rsidP="004875EB">
      <w:pPr>
        <w:numPr>
          <w:ilvl w:val="0"/>
          <w:numId w:val="7"/>
        </w:numPr>
        <w:shd w:val="clear" w:color="auto" w:fill="FFFFFF"/>
        <w:bidi/>
        <w:spacing w:after="0" w:line="240" w:lineRule="auto"/>
        <w:ind w:left="0" w:right="497"/>
        <w:rPr>
          <w:rFonts w:asciiTheme="majorBidi" w:hAnsiTheme="majorBidi" w:cstheme="majorBidi"/>
          <w:color w:val="2C2F34"/>
          <w:sz w:val="32"/>
          <w:szCs w:val="32"/>
        </w:rPr>
      </w:pPr>
      <w:proofErr w:type="gramStart"/>
      <w:r w:rsidRPr="004875EB">
        <w:rPr>
          <w:rFonts w:asciiTheme="majorBidi" w:hAnsiTheme="majorBidi" w:cstheme="majorBidi"/>
          <w:color w:val="2C2F34"/>
          <w:sz w:val="32"/>
          <w:szCs w:val="32"/>
          <w:rtl/>
        </w:rPr>
        <w:t>المقاولات</w:t>
      </w:r>
      <w:proofErr w:type="gramEnd"/>
      <w:r w:rsidRPr="004875EB">
        <w:rPr>
          <w:rFonts w:asciiTheme="majorBidi" w:hAnsiTheme="majorBidi" w:cstheme="majorBidi"/>
          <w:color w:val="2C2F34"/>
          <w:sz w:val="32"/>
          <w:szCs w:val="32"/>
          <w:rtl/>
        </w:rPr>
        <w:t xml:space="preserve"> الناشئة المبتكرة؛</w:t>
      </w:r>
    </w:p>
    <w:p w:rsidR="004875EB" w:rsidRPr="004875EB" w:rsidRDefault="004875EB" w:rsidP="004875EB">
      <w:pPr>
        <w:numPr>
          <w:ilvl w:val="0"/>
          <w:numId w:val="7"/>
        </w:numPr>
        <w:shd w:val="clear" w:color="auto" w:fill="FFFFFF"/>
        <w:bidi/>
        <w:spacing w:after="0" w:line="240" w:lineRule="auto"/>
        <w:ind w:left="0" w:right="497"/>
        <w:rPr>
          <w:rFonts w:asciiTheme="majorBidi" w:hAnsiTheme="majorBidi" w:cstheme="majorBidi"/>
          <w:color w:val="2C2F34"/>
          <w:sz w:val="32"/>
          <w:szCs w:val="32"/>
        </w:rPr>
      </w:pPr>
      <w:r w:rsidRPr="004875EB">
        <w:rPr>
          <w:rFonts w:asciiTheme="majorBidi" w:hAnsiTheme="majorBidi" w:cstheme="majorBidi"/>
          <w:color w:val="2C2F34"/>
          <w:sz w:val="32"/>
          <w:szCs w:val="32"/>
          <w:rtl/>
        </w:rPr>
        <w:t xml:space="preserve">المقاولون </w:t>
      </w:r>
      <w:proofErr w:type="spellStart"/>
      <w:r w:rsidRPr="004875EB">
        <w:rPr>
          <w:rFonts w:asciiTheme="majorBidi" w:hAnsiTheme="majorBidi" w:cstheme="majorBidi"/>
          <w:color w:val="2C2F34"/>
          <w:sz w:val="32"/>
          <w:szCs w:val="32"/>
          <w:rtl/>
        </w:rPr>
        <w:t>الذاتيون</w:t>
      </w:r>
      <w:proofErr w:type="spellEnd"/>
      <w:r w:rsidRPr="004875EB">
        <w:rPr>
          <w:rFonts w:asciiTheme="majorBidi" w:hAnsiTheme="majorBidi" w:cstheme="majorBidi"/>
          <w:color w:val="2C2F34"/>
          <w:sz w:val="32"/>
          <w:szCs w:val="32"/>
          <w:rtl/>
        </w:rPr>
        <w:t>؛</w:t>
      </w:r>
    </w:p>
    <w:p w:rsidR="004875EB" w:rsidRPr="004875EB" w:rsidRDefault="004875EB" w:rsidP="004875EB">
      <w:pPr>
        <w:numPr>
          <w:ilvl w:val="0"/>
          <w:numId w:val="7"/>
        </w:numPr>
        <w:shd w:val="clear" w:color="auto" w:fill="FFFFFF"/>
        <w:bidi/>
        <w:spacing w:after="0" w:line="240" w:lineRule="auto"/>
        <w:ind w:left="0" w:right="497"/>
        <w:rPr>
          <w:rFonts w:asciiTheme="majorBidi" w:hAnsiTheme="majorBidi" w:cstheme="majorBidi"/>
          <w:color w:val="2C2F34"/>
          <w:sz w:val="32"/>
          <w:szCs w:val="32"/>
        </w:rPr>
      </w:pPr>
      <w:proofErr w:type="gramStart"/>
      <w:r w:rsidRPr="004875EB">
        <w:rPr>
          <w:rFonts w:asciiTheme="majorBidi" w:hAnsiTheme="majorBidi" w:cstheme="majorBidi"/>
          <w:color w:val="2C2F34"/>
          <w:sz w:val="32"/>
          <w:szCs w:val="32"/>
          <w:rtl/>
        </w:rPr>
        <w:t>المشاريع</w:t>
      </w:r>
      <w:proofErr w:type="gramEnd"/>
      <w:r w:rsidRPr="004875EB">
        <w:rPr>
          <w:rFonts w:asciiTheme="majorBidi" w:hAnsiTheme="majorBidi" w:cstheme="majorBidi"/>
          <w:color w:val="2C2F34"/>
          <w:sz w:val="32"/>
          <w:szCs w:val="32"/>
          <w:rtl/>
        </w:rPr>
        <w:t xml:space="preserve"> الزراعية الصغيرة؛</w:t>
      </w:r>
    </w:p>
    <w:p w:rsidR="004875EB" w:rsidRPr="004875EB" w:rsidRDefault="004875EB" w:rsidP="004875EB">
      <w:pPr>
        <w:numPr>
          <w:ilvl w:val="0"/>
          <w:numId w:val="7"/>
        </w:numPr>
        <w:shd w:val="clear" w:color="auto" w:fill="FFFFFF"/>
        <w:bidi/>
        <w:spacing w:after="0" w:line="240" w:lineRule="auto"/>
        <w:ind w:left="0" w:right="497"/>
        <w:rPr>
          <w:rFonts w:asciiTheme="majorBidi" w:hAnsiTheme="majorBidi" w:cstheme="majorBidi"/>
          <w:color w:val="2C2F34"/>
          <w:sz w:val="32"/>
          <w:szCs w:val="32"/>
        </w:rPr>
      </w:pPr>
      <w:r w:rsidRPr="004875EB">
        <w:rPr>
          <w:rFonts w:asciiTheme="majorBidi" w:hAnsiTheme="majorBidi" w:cstheme="majorBidi"/>
          <w:color w:val="2C2F34"/>
          <w:sz w:val="32"/>
          <w:szCs w:val="32"/>
          <w:rtl/>
        </w:rPr>
        <w:t xml:space="preserve">المشاريع المنجزة في </w:t>
      </w:r>
      <w:proofErr w:type="spellStart"/>
      <w:r w:rsidRPr="004875EB">
        <w:rPr>
          <w:rFonts w:asciiTheme="majorBidi" w:hAnsiTheme="majorBidi" w:cstheme="majorBidi"/>
          <w:color w:val="2C2F34"/>
          <w:sz w:val="32"/>
          <w:szCs w:val="32"/>
          <w:rtl/>
        </w:rPr>
        <w:t>اطار</w:t>
      </w:r>
      <w:proofErr w:type="spellEnd"/>
      <w:r w:rsidRPr="004875EB">
        <w:rPr>
          <w:rFonts w:asciiTheme="majorBidi" w:hAnsiTheme="majorBidi" w:cstheme="majorBidi"/>
          <w:color w:val="2C2F34"/>
          <w:sz w:val="32"/>
          <w:szCs w:val="32"/>
          <w:rtl/>
        </w:rPr>
        <w:t xml:space="preserve"> عملية التمليك؛</w:t>
      </w:r>
    </w:p>
    <w:p w:rsidR="004875EB" w:rsidRPr="004875EB" w:rsidRDefault="004875EB" w:rsidP="004875EB">
      <w:pPr>
        <w:numPr>
          <w:ilvl w:val="0"/>
          <w:numId w:val="7"/>
        </w:numPr>
        <w:shd w:val="clear" w:color="auto" w:fill="FFFFFF"/>
        <w:bidi/>
        <w:spacing w:after="0" w:line="240" w:lineRule="auto"/>
        <w:ind w:left="0" w:right="497"/>
        <w:rPr>
          <w:rFonts w:asciiTheme="majorBidi" w:hAnsiTheme="majorBidi" w:cstheme="majorBidi"/>
          <w:color w:val="2C2F34"/>
          <w:sz w:val="32"/>
          <w:szCs w:val="32"/>
        </w:rPr>
      </w:pPr>
      <w:r w:rsidRPr="004875EB">
        <w:rPr>
          <w:rFonts w:asciiTheme="majorBidi" w:hAnsiTheme="majorBidi" w:cstheme="majorBidi"/>
          <w:color w:val="2C2F34"/>
          <w:sz w:val="32"/>
          <w:szCs w:val="32"/>
          <w:rtl/>
        </w:rPr>
        <w:t xml:space="preserve">المقاولات الصغيرة المصدرة نحو </w:t>
      </w:r>
      <w:proofErr w:type="spellStart"/>
      <w:r w:rsidRPr="004875EB">
        <w:rPr>
          <w:rFonts w:asciiTheme="majorBidi" w:hAnsiTheme="majorBidi" w:cstheme="majorBidi"/>
          <w:color w:val="2C2F34"/>
          <w:sz w:val="32"/>
          <w:szCs w:val="32"/>
          <w:rtl/>
        </w:rPr>
        <w:t>افريقيا</w:t>
      </w:r>
      <w:proofErr w:type="spellEnd"/>
      <w:r w:rsidRPr="004875EB">
        <w:rPr>
          <w:rFonts w:asciiTheme="majorBidi" w:hAnsiTheme="majorBidi" w:cstheme="majorBidi"/>
          <w:color w:val="2C2F34"/>
          <w:sz w:val="32"/>
          <w:szCs w:val="32"/>
        </w:rPr>
        <w:t>.</w:t>
      </w:r>
    </w:p>
    <w:p w:rsidR="004875EB" w:rsidRPr="00595791" w:rsidRDefault="004875EB" w:rsidP="004875EB">
      <w:pPr>
        <w:pStyle w:val="Titre4"/>
        <w:shd w:val="clear" w:color="auto" w:fill="FFFFFF"/>
        <w:bidi/>
        <w:spacing w:before="0" w:line="240" w:lineRule="auto"/>
        <w:rPr>
          <w:rFonts w:asciiTheme="majorBidi" w:hAnsiTheme="majorBidi"/>
          <w:i w:val="0"/>
          <w:iCs w:val="0"/>
          <w:color w:val="C00000"/>
          <w:sz w:val="32"/>
          <w:szCs w:val="32"/>
        </w:rPr>
      </w:pPr>
      <w:r w:rsidRPr="00595791">
        <w:rPr>
          <w:rFonts w:asciiTheme="majorBidi" w:hAnsiTheme="majorBidi"/>
          <w:i w:val="0"/>
          <w:iCs w:val="0"/>
          <w:color w:val="C00000"/>
          <w:sz w:val="32"/>
          <w:szCs w:val="32"/>
          <w:rtl/>
        </w:rPr>
        <w:t>أنواع الدعم المقدم للمقاولات الصغيرة جدا والصغيرة</w:t>
      </w:r>
      <w:r w:rsidRPr="00595791">
        <w:rPr>
          <w:rFonts w:asciiTheme="majorBidi" w:hAnsiTheme="majorBidi"/>
          <w:i w:val="0"/>
          <w:iCs w:val="0"/>
          <w:color w:val="C00000"/>
          <w:sz w:val="32"/>
          <w:szCs w:val="32"/>
        </w:rPr>
        <w:t xml:space="preserve"> :</w:t>
      </w:r>
    </w:p>
    <w:p w:rsidR="004875EB" w:rsidRPr="004875EB" w:rsidRDefault="004875EB" w:rsidP="004875EB">
      <w:pPr>
        <w:pStyle w:val="NormalWeb"/>
        <w:shd w:val="clear" w:color="auto" w:fill="FFFFFF"/>
        <w:bidi/>
        <w:spacing w:before="0" w:beforeAutospacing="0" w:after="0" w:afterAutospacing="0"/>
        <w:rPr>
          <w:rFonts w:asciiTheme="majorBidi" w:hAnsiTheme="majorBidi" w:cstheme="majorBidi"/>
          <w:color w:val="2C2F34"/>
          <w:sz w:val="32"/>
          <w:szCs w:val="32"/>
        </w:rPr>
      </w:pPr>
      <w:r w:rsidRPr="004875EB">
        <w:rPr>
          <w:rFonts w:asciiTheme="majorBidi" w:hAnsiTheme="majorBidi" w:cstheme="majorBidi"/>
          <w:color w:val="2C2F34"/>
          <w:sz w:val="32"/>
          <w:szCs w:val="32"/>
          <w:rtl/>
        </w:rPr>
        <w:t>الفئات المستهدفة ضمن هذا البرنامج يستفيدون من الامتيازات التالية</w:t>
      </w:r>
      <w:r w:rsidRPr="004875EB">
        <w:rPr>
          <w:rFonts w:asciiTheme="majorBidi" w:hAnsiTheme="majorBidi" w:cstheme="majorBidi"/>
          <w:color w:val="2C2F34"/>
          <w:sz w:val="32"/>
          <w:szCs w:val="32"/>
        </w:rPr>
        <w:t>:</w:t>
      </w:r>
    </w:p>
    <w:p w:rsidR="004875EB" w:rsidRPr="004875EB" w:rsidRDefault="004875EB" w:rsidP="004875EB">
      <w:pPr>
        <w:numPr>
          <w:ilvl w:val="0"/>
          <w:numId w:val="8"/>
        </w:numPr>
        <w:shd w:val="clear" w:color="auto" w:fill="FFFFFF"/>
        <w:bidi/>
        <w:spacing w:after="0" w:line="240" w:lineRule="auto"/>
        <w:ind w:left="0" w:right="497"/>
        <w:rPr>
          <w:rFonts w:asciiTheme="majorBidi" w:hAnsiTheme="majorBidi" w:cstheme="majorBidi"/>
          <w:color w:val="2C2F34"/>
          <w:sz w:val="32"/>
          <w:szCs w:val="32"/>
        </w:rPr>
      </w:pPr>
      <w:r w:rsidRPr="004875EB">
        <w:rPr>
          <w:rFonts w:asciiTheme="majorBidi" w:hAnsiTheme="majorBidi" w:cstheme="majorBidi"/>
          <w:color w:val="2C2F34"/>
          <w:sz w:val="32"/>
          <w:szCs w:val="32"/>
          <w:rtl/>
        </w:rPr>
        <w:t xml:space="preserve">قرض </w:t>
      </w:r>
      <w:proofErr w:type="spellStart"/>
      <w:r w:rsidRPr="004875EB">
        <w:rPr>
          <w:rFonts w:asciiTheme="majorBidi" w:hAnsiTheme="majorBidi" w:cstheme="majorBidi"/>
          <w:color w:val="2C2F34"/>
          <w:sz w:val="32"/>
          <w:szCs w:val="32"/>
          <w:rtl/>
        </w:rPr>
        <w:t>اسثمار</w:t>
      </w:r>
      <w:proofErr w:type="spellEnd"/>
      <w:r w:rsidRPr="004875EB">
        <w:rPr>
          <w:rFonts w:asciiTheme="majorBidi" w:hAnsiTheme="majorBidi" w:cstheme="majorBidi"/>
          <w:color w:val="2C2F34"/>
          <w:sz w:val="32"/>
          <w:szCs w:val="32"/>
          <w:rtl/>
        </w:rPr>
        <w:t xml:space="preserve"> مضمون بضمان انطلاق بدون فوائد وبدون ضمانات</w:t>
      </w:r>
    </w:p>
    <w:p w:rsidR="004875EB" w:rsidRPr="004875EB" w:rsidRDefault="004875EB" w:rsidP="004875EB">
      <w:pPr>
        <w:numPr>
          <w:ilvl w:val="0"/>
          <w:numId w:val="8"/>
        </w:numPr>
        <w:shd w:val="clear" w:color="auto" w:fill="FFFFFF"/>
        <w:bidi/>
        <w:spacing w:after="0" w:line="240" w:lineRule="auto"/>
        <w:ind w:left="0" w:right="497"/>
        <w:rPr>
          <w:rFonts w:asciiTheme="majorBidi" w:hAnsiTheme="majorBidi" w:cstheme="majorBidi"/>
          <w:color w:val="2C2F34"/>
          <w:sz w:val="32"/>
          <w:szCs w:val="32"/>
        </w:rPr>
      </w:pPr>
      <w:r w:rsidRPr="004875EB">
        <w:rPr>
          <w:rFonts w:asciiTheme="majorBidi" w:hAnsiTheme="majorBidi" w:cstheme="majorBidi"/>
          <w:color w:val="2C2F34"/>
          <w:sz w:val="32"/>
          <w:szCs w:val="32"/>
          <w:rtl/>
        </w:rPr>
        <w:t xml:space="preserve">قرض الشرف في حدود 20 % من القرض المضمون لا يتعدى 50 ألف درهم للمقاولات المستفيدة من قرض استثمار لا يتعدى 300 </w:t>
      </w:r>
      <w:proofErr w:type="spellStart"/>
      <w:r w:rsidRPr="004875EB">
        <w:rPr>
          <w:rFonts w:asciiTheme="majorBidi" w:hAnsiTheme="majorBidi" w:cstheme="majorBidi"/>
          <w:color w:val="2C2F34"/>
          <w:sz w:val="32"/>
          <w:szCs w:val="32"/>
          <w:rtl/>
        </w:rPr>
        <w:t>الف</w:t>
      </w:r>
      <w:proofErr w:type="spellEnd"/>
      <w:r w:rsidRPr="004875EB">
        <w:rPr>
          <w:rFonts w:asciiTheme="majorBidi" w:hAnsiTheme="majorBidi" w:cstheme="majorBidi"/>
          <w:color w:val="2C2F34"/>
          <w:sz w:val="32"/>
          <w:szCs w:val="32"/>
          <w:rtl/>
        </w:rPr>
        <w:t xml:space="preserve"> درهم</w:t>
      </w:r>
    </w:p>
    <w:p w:rsidR="004875EB" w:rsidRPr="004875EB" w:rsidRDefault="004875EB" w:rsidP="004875EB">
      <w:pPr>
        <w:numPr>
          <w:ilvl w:val="0"/>
          <w:numId w:val="8"/>
        </w:numPr>
        <w:shd w:val="clear" w:color="auto" w:fill="FFFFFF"/>
        <w:bidi/>
        <w:spacing w:after="0" w:line="240" w:lineRule="auto"/>
        <w:ind w:left="0" w:right="497"/>
        <w:rPr>
          <w:rFonts w:asciiTheme="majorBidi" w:hAnsiTheme="majorBidi" w:cstheme="majorBidi"/>
          <w:color w:val="2C2F34"/>
          <w:sz w:val="32"/>
          <w:szCs w:val="32"/>
        </w:rPr>
      </w:pPr>
      <w:r w:rsidRPr="004875EB">
        <w:rPr>
          <w:rFonts w:asciiTheme="majorBidi" w:hAnsiTheme="majorBidi" w:cstheme="majorBidi"/>
          <w:color w:val="2C2F34"/>
          <w:sz w:val="32"/>
          <w:szCs w:val="32"/>
          <w:rtl/>
        </w:rPr>
        <w:t xml:space="preserve">الاحتياج </w:t>
      </w:r>
      <w:proofErr w:type="gramStart"/>
      <w:r w:rsidRPr="004875EB">
        <w:rPr>
          <w:rFonts w:asciiTheme="majorBidi" w:hAnsiTheme="majorBidi" w:cstheme="majorBidi"/>
          <w:color w:val="2C2F34"/>
          <w:sz w:val="32"/>
          <w:szCs w:val="32"/>
          <w:rtl/>
        </w:rPr>
        <w:t>الممول :</w:t>
      </w:r>
      <w:proofErr w:type="gramEnd"/>
      <w:r w:rsidRPr="004875EB">
        <w:rPr>
          <w:rFonts w:asciiTheme="majorBidi" w:hAnsiTheme="majorBidi" w:cstheme="majorBidi"/>
          <w:color w:val="2C2F34"/>
          <w:sz w:val="32"/>
          <w:szCs w:val="32"/>
          <w:rtl/>
        </w:rPr>
        <w:t xml:space="preserve"> أموال الدوران في البداية</w:t>
      </w:r>
    </w:p>
    <w:p w:rsidR="004875EB" w:rsidRPr="004875EB" w:rsidRDefault="004875EB" w:rsidP="004875EB">
      <w:pPr>
        <w:numPr>
          <w:ilvl w:val="0"/>
          <w:numId w:val="8"/>
        </w:numPr>
        <w:shd w:val="clear" w:color="auto" w:fill="FFFFFF"/>
        <w:bidi/>
        <w:spacing w:after="0" w:line="240" w:lineRule="auto"/>
        <w:ind w:left="0" w:right="497"/>
        <w:rPr>
          <w:rFonts w:asciiTheme="majorBidi" w:hAnsiTheme="majorBidi" w:cstheme="majorBidi"/>
          <w:color w:val="2C2F34"/>
          <w:sz w:val="32"/>
          <w:szCs w:val="32"/>
        </w:rPr>
      </w:pPr>
      <w:r w:rsidRPr="004875EB">
        <w:rPr>
          <w:rFonts w:asciiTheme="majorBidi" w:hAnsiTheme="majorBidi" w:cstheme="majorBidi"/>
          <w:color w:val="2C2F34"/>
          <w:sz w:val="32"/>
          <w:szCs w:val="32"/>
          <w:rtl/>
        </w:rPr>
        <w:t>تسديد مؤجل في الحال النجاح بعد 5 سنوات كفترة سماح</w:t>
      </w:r>
    </w:p>
    <w:p w:rsidR="004875EB" w:rsidRPr="004875EB" w:rsidRDefault="004875EB" w:rsidP="004875EB">
      <w:pPr>
        <w:pStyle w:val="Titre2"/>
        <w:shd w:val="clear" w:color="auto" w:fill="FFFFFF"/>
        <w:bidi/>
        <w:spacing w:before="0" w:line="240" w:lineRule="auto"/>
        <w:rPr>
          <w:rFonts w:asciiTheme="majorBidi" w:hAnsiTheme="majorBidi"/>
          <w:color w:val="2C2F34"/>
          <w:sz w:val="32"/>
          <w:szCs w:val="32"/>
        </w:rPr>
      </w:pPr>
      <w:r w:rsidRPr="004875EB">
        <w:rPr>
          <w:rFonts w:asciiTheme="majorBidi" w:hAnsiTheme="majorBidi"/>
          <w:color w:val="2C2F34"/>
          <w:sz w:val="32"/>
          <w:szCs w:val="32"/>
          <w:rtl/>
        </w:rPr>
        <w:t xml:space="preserve">البرنامج المندمج لدعم وتمويل المقاولات يدعم أفكار مشاريع </w:t>
      </w:r>
      <w:proofErr w:type="gramStart"/>
      <w:r w:rsidRPr="004875EB">
        <w:rPr>
          <w:rFonts w:asciiTheme="majorBidi" w:hAnsiTheme="majorBidi"/>
          <w:color w:val="2C2F34"/>
          <w:sz w:val="32"/>
          <w:szCs w:val="32"/>
          <w:rtl/>
        </w:rPr>
        <w:t>الشباب</w:t>
      </w:r>
      <w:r w:rsidRPr="004875EB">
        <w:rPr>
          <w:rFonts w:asciiTheme="majorBidi" w:hAnsiTheme="majorBidi"/>
          <w:color w:val="2C2F34"/>
          <w:sz w:val="32"/>
          <w:szCs w:val="32"/>
        </w:rPr>
        <w:t xml:space="preserve"> :</w:t>
      </w:r>
      <w:proofErr w:type="gramEnd"/>
    </w:p>
    <w:p w:rsidR="004875EB" w:rsidRPr="004875EB" w:rsidRDefault="004875EB" w:rsidP="004875EB">
      <w:pPr>
        <w:pStyle w:val="NormalWeb"/>
        <w:shd w:val="clear" w:color="auto" w:fill="FFFFFF"/>
        <w:bidi/>
        <w:spacing w:before="0" w:beforeAutospacing="0" w:after="0" w:afterAutospacing="0"/>
        <w:rPr>
          <w:rFonts w:asciiTheme="majorBidi" w:hAnsiTheme="majorBidi" w:cstheme="majorBidi"/>
          <w:color w:val="2C2F34"/>
          <w:sz w:val="32"/>
          <w:szCs w:val="32"/>
        </w:rPr>
      </w:pPr>
      <w:r w:rsidRPr="004875EB">
        <w:rPr>
          <w:rFonts w:asciiTheme="majorBidi" w:hAnsiTheme="majorBidi" w:cstheme="majorBidi"/>
          <w:color w:val="2C2F34"/>
          <w:sz w:val="32"/>
          <w:szCs w:val="32"/>
          <w:rtl/>
        </w:rPr>
        <w:t xml:space="preserve">بصفة عامة فإن صندوق دعم وتمويل المقاولات في المغرب عبر برنامج “انطلاقة” سيعطي دفعة قوية لتمويل </w:t>
      </w:r>
      <w:proofErr w:type="spellStart"/>
      <w:r w:rsidRPr="004875EB">
        <w:rPr>
          <w:rFonts w:asciiTheme="majorBidi" w:hAnsiTheme="majorBidi" w:cstheme="majorBidi"/>
          <w:color w:val="2C2F34"/>
          <w:sz w:val="32"/>
          <w:szCs w:val="32"/>
          <w:rtl/>
        </w:rPr>
        <w:t>افكار</w:t>
      </w:r>
      <w:proofErr w:type="spellEnd"/>
      <w:r w:rsidRPr="004875EB">
        <w:rPr>
          <w:rFonts w:asciiTheme="majorBidi" w:hAnsiTheme="majorBidi" w:cstheme="majorBidi"/>
          <w:color w:val="2C2F34"/>
          <w:sz w:val="32"/>
          <w:szCs w:val="32"/>
          <w:rtl/>
        </w:rPr>
        <w:t xml:space="preserve"> مشاريع</w:t>
      </w:r>
      <w:hyperlink r:id="rId9" w:history="1">
        <w:r w:rsidRPr="004875EB">
          <w:rPr>
            <w:rStyle w:val="Lienhypertexte"/>
            <w:rFonts w:asciiTheme="majorBidi" w:hAnsiTheme="majorBidi" w:cstheme="majorBidi"/>
            <w:color w:val="0088FF"/>
            <w:sz w:val="32"/>
            <w:szCs w:val="32"/>
            <w:bdr w:val="none" w:sz="0" w:space="0" w:color="auto" w:frame="1"/>
            <w:rtl/>
          </w:rPr>
          <w:t>،</w:t>
        </w:r>
      </w:hyperlink>
      <w:r w:rsidRPr="004875EB">
        <w:rPr>
          <w:rFonts w:asciiTheme="majorBidi" w:hAnsiTheme="majorBidi" w:cstheme="majorBidi"/>
          <w:color w:val="2C2F34"/>
          <w:sz w:val="32"/>
          <w:szCs w:val="32"/>
        </w:rPr>
        <w:t> </w:t>
      </w:r>
      <w:r w:rsidRPr="004875EB">
        <w:rPr>
          <w:rFonts w:asciiTheme="majorBidi" w:hAnsiTheme="majorBidi" w:cstheme="majorBidi"/>
          <w:color w:val="2C2F34"/>
          <w:sz w:val="32"/>
          <w:szCs w:val="32"/>
          <w:rtl/>
        </w:rPr>
        <w:t>لخلق المقاولات وفرص الشغل</w:t>
      </w:r>
      <w:r w:rsidRPr="004875EB">
        <w:rPr>
          <w:rFonts w:asciiTheme="majorBidi" w:hAnsiTheme="majorBidi" w:cstheme="majorBidi"/>
          <w:color w:val="2C2F34"/>
          <w:sz w:val="32"/>
          <w:szCs w:val="32"/>
        </w:rPr>
        <w:t>.</w:t>
      </w:r>
    </w:p>
    <w:p w:rsidR="004875EB" w:rsidRPr="004875EB" w:rsidRDefault="004875EB" w:rsidP="004875EB">
      <w:pPr>
        <w:pStyle w:val="NormalWeb"/>
        <w:shd w:val="clear" w:color="auto" w:fill="FFFFFF"/>
        <w:bidi/>
        <w:spacing w:before="0" w:beforeAutospacing="0" w:after="0" w:afterAutospacing="0"/>
        <w:rPr>
          <w:rFonts w:asciiTheme="majorBidi" w:hAnsiTheme="majorBidi" w:cstheme="majorBidi"/>
          <w:color w:val="2C2F34"/>
          <w:sz w:val="32"/>
          <w:szCs w:val="32"/>
        </w:rPr>
      </w:pPr>
      <w:proofErr w:type="gramStart"/>
      <w:r w:rsidRPr="004875EB">
        <w:rPr>
          <w:rFonts w:asciiTheme="majorBidi" w:hAnsiTheme="majorBidi" w:cstheme="majorBidi"/>
          <w:color w:val="2C2F34"/>
          <w:sz w:val="32"/>
          <w:szCs w:val="32"/>
          <w:rtl/>
        </w:rPr>
        <w:t>حيث</w:t>
      </w:r>
      <w:proofErr w:type="gramEnd"/>
      <w:r w:rsidRPr="004875EB">
        <w:rPr>
          <w:rFonts w:asciiTheme="majorBidi" w:hAnsiTheme="majorBidi" w:cstheme="majorBidi"/>
          <w:color w:val="2C2F34"/>
          <w:sz w:val="32"/>
          <w:szCs w:val="32"/>
          <w:rtl/>
        </w:rPr>
        <w:t xml:space="preserve"> من المتوقع أن تستفيد</w:t>
      </w:r>
      <w:r w:rsidRPr="004875EB">
        <w:rPr>
          <w:rFonts w:asciiTheme="majorBidi" w:hAnsiTheme="majorBidi" w:cstheme="majorBidi"/>
          <w:color w:val="2C2F34"/>
          <w:sz w:val="32"/>
          <w:szCs w:val="32"/>
        </w:rPr>
        <w:t>:</w:t>
      </w:r>
    </w:p>
    <w:p w:rsidR="004875EB" w:rsidRPr="004875EB" w:rsidRDefault="004875EB" w:rsidP="004875EB">
      <w:pPr>
        <w:numPr>
          <w:ilvl w:val="0"/>
          <w:numId w:val="9"/>
        </w:numPr>
        <w:shd w:val="clear" w:color="auto" w:fill="FFFFFF"/>
        <w:bidi/>
        <w:spacing w:after="0" w:line="240" w:lineRule="auto"/>
        <w:ind w:left="0" w:right="497"/>
        <w:rPr>
          <w:rFonts w:asciiTheme="majorBidi" w:hAnsiTheme="majorBidi" w:cstheme="majorBidi"/>
          <w:color w:val="2C2F34"/>
          <w:sz w:val="32"/>
          <w:szCs w:val="32"/>
        </w:rPr>
      </w:pPr>
      <w:r w:rsidRPr="004875EB">
        <w:rPr>
          <w:rFonts w:asciiTheme="majorBidi" w:hAnsiTheme="majorBidi" w:cstheme="majorBidi"/>
          <w:color w:val="2C2F34"/>
          <w:sz w:val="32"/>
          <w:szCs w:val="32"/>
        </w:rPr>
        <w:t xml:space="preserve">13500 </w:t>
      </w:r>
      <w:r w:rsidRPr="004875EB">
        <w:rPr>
          <w:rFonts w:asciiTheme="majorBidi" w:hAnsiTheme="majorBidi" w:cstheme="majorBidi"/>
          <w:color w:val="2C2F34"/>
          <w:sz w:val="32"/>
          <w:szCs w:val="32"/>
          <w:rtl/>
        </w:rPr>
        <w:t>مقاولة</w:t>
      </w:r>
    </w:p>
    <w:p w:rsidR="004875EB" w:rsidRPr="004875EB" w:rsidRDefault="004875EB" w:rsidP="004875EB">
      <w:pPr>
        <w:numPr>
          <w:ilvl w:val="0"/>
          <w:numId w:val="9"/>
        </w:numPr>
        <w:shd w:val="clear" w:color="auto" w:fill="FFFFFF"/>
        <w:bidi/>
        <w:spacing w:after="0" w:line="240" w:lineRule="auto"/>
        <w:ind w:left="0" w:right="497"/>
        <w:rPr>
          <w:rFonts w:asciiTheme="majorBidi" w:hAnsiTheme="majorBidi" w:cstheme="majorBidi"/>
          <w:color w:val="2C2F34"/>
          <w:sz w:val="32"/>
          <w:szCs w:val="32"/>
        </w:rPr>
      </w:pPr>
      <w:r w:rsidRPr="004875EB">
        <w:rPr>
          <w:rFonts w:asciiTheme="majorBidi" w:hAnsiTheme="majorBidi" w:cstheme="majorBidi"/>
          <w:color w:val="2C2F34"/>
          <w:sz w:val="32"/>
          <w:szCs w:val="32"/>
          <w:rtl/>
        </w:rPr>
        <w:t>خلق 27000 فرصة عمل</w:t>
      </w:r>
    </w:p>
    <w:p w:rsidR="004875EB" w:rsidRPr="004875EB" w:rsidRDefault="004875EB" w:rsidP="004875EB">
      <w:pPr>
        <w:pStyle w:val="NormalWeb"/>
        <w:shd w:val="clear" w:color="auto" w:fill="FFFFFF"/>
        <w:bidi/>
        <w:spacing w:before="0" w:beforeAutospacing="0" w:after="0" w:afterAutospacing="0"/>
        <w:rPr>
          <w:rFonts w:asciiTheme="majorBidi" w:hAnsiTheme="majorBidi" w:cstheme="majorBidi"/>
          <w:color w:val="2C2F34"/>
          <w:sz w:val="32"/>
          <w:szCs w:val="32"/>
        </w:rPr>
      </w:pPr>
      <w:r w:rsidRPr="004875EB">
        <w:rPr>
          <w:rFonts w:asciiTheme="majorBidi" w:hAnsiTheme="majorBidi" w:cstheme="majorBidi"/>
          <w:color w:val="2C2F34"/>
          <w:sz w:val="32"/>
          <w:szCs w:val="32"/>
          <w:rtl/>
        </w:rPr>
        <w:t xml:space="preserve">وستستفيد جميع الأطراف المعنية المتمثلة في الدولة </w:t>
      </w:r>
      <w:proofErr w:type="spellStart"/>
      <w:r w:rsidRPr="004875EB">
        <w:rPr>
          <w:rFonts w:asciiTheme="majorBidi" w:hAnsiTheme="majorBidi" w:cstheme="majorBidi"/>
          <w:color w:val="2C2F34"/>
          <w:sz w:val="32"/>
          <w:szCs w:val="32"/>
          <w:rtl/>
        </w:rPr>
        <w:t>والأبناك</w:t>
      </w:r>
      <w:proofErr w:type="spellEnd"/>
      <w:r w:rsidRPr="004875EB">
        <w:rPr>
          <w:rFonts w:asciiTheme="majorBidi" w:hAnsiTheme="majorBidi" w:cstheme="majorBidi"/>
          <w:color w:val="2C2F34"/>
          <w:sz w:val="32"/>
          <w:szCs w:val="32"/>
          <w:rtl/>
        </w:rPr>
        <w:t xml:space="preserve"> والمقاولات من الآثار الايجابية لهذا البرنامج</w:t>
      </w:r>
    </w:p>
    <w:p w:rsidR="004875EB" w:rsidRPr="004875EB" w:rsidRDefault="004875EB" w:rsidP="004875EB">
      <w:pPr>
        <w:pStyle w:val="Titre3"/>
        <w:shd w:val="clear" w:color="auto" w:fill="FFFFFF"/>
        <w:bidi/>
        <w:spacing w:before="0" w:line="240" w:lineRule="auto"/>
        <w:rPr>
          <w:rFonts w:asciiTheme="majorBidi" w:hAnsiTheme="majorBidi"/>
          <w:color w:val="2C2F34"/>
          <w:sz w:val="32"/>
          <w:szCs w:val="32"/>
        </w:rPr>
      </w:pPr>
      <w:r w:rsidRPr="004875EB">
        <w:rPr>
          <w:rFonts w:asciiTheme="majorBidi" w:hAnsiTheme="majorBidi"/>
          <w:color w:val="2C2F34"/>
          <w:sz w:val="32"/>
          <w:szCs w:val="32"/>
          <w:rtl/>
        </w:rPr>
        <w:lastRenderedPageBreak/>
        <w:t>الدولة ستستفيد من</w:t>
      </w:r>
      <w:r w:rsidRPr="004875EB">
        <w:rPr>
          <w:rFonts w:asciiTheme="majorBidi" w:hAnsiTheme="majorBidi"/>
          <w:color w:val="2C2F34"/>
          <w:sz w:val="32"/>
          <w:szCs w:val="32"/>
        </w:rPr>
        <w:t>:</w:t>
      </w:r>
    </w:p>
    <w:p w:rsidR="004875EB" w:rsidRPr="004875EB" w:rsidRDefault="004875EB" w:rsidP="004875EB">
      <w:pPr>
        <w:numPr>
          <w:ilvl w:val="0"/>
          <w:numId w:val="10"/>
        </w:numPr>
        <w:shd w:val="clear" w:color="auto" w:fill="FFFFFF"/>
        <w:bidi/>
        <w:spacing w:after="0" w:line="240" w:lineRule="auto"/>
        <w:ind w:left="0" w:right="497"/>
        <w:rPr>
          <w:rFonts w:asciiTheme="majorBidi" w:hAnsiTheme="majorBidi" w:cstheme="majorBidi"/>
          <w:color w:val="2C2F34"/>
          <w:sz w:val="32"/>
          <w:szCs w:val="32"/>
        </w:rPr>
      </w:pPr>
      <w:proofErr w:type="spellStart"/>
      <w:r w:rsidRPr="004875EB">
        <w:rPr>
          <w:rFonts w:asciiTheme="majorBidi" w:hAnsiTheme="majorBidi" w:cstheme="majorBidi"/>
          <w:color w:val="2C2F34"/>
          <w:sz w:val="32"/>
          <w:szCs w:val="32"/>
          <w:rtl/>
        </w:rPr>
        <w:t>ادخال</w:t>
      </w:r>
      <w:proofErr w:type="spellEnd"/>
      <w:r w:rsidRPr="004875EB">
        <w:rPr>
          <w:rFonts w:asciiTheme="majorBidi" w:hAnsiTheme="majorBidi" w:cstheme="majorBidi"/>
          <w:color w:val="2C2F34"/>
          <w:sz w:val="32"/>
          <w:szCs w:val="32"/>
          <w:rtl/>
        </w:rPr>
        <w:t xml:space="preserve"> عدد كبير من المقاولات الصغيرة جدا والصغرى في </w:t>
      </w:r>
      <w:proofErr w:type="spellStart"/>
      <w:r w:rsidRPr="004875EB">
        <w:rPr>
          <w:rFonts w:asciiTheme="majorBidi" w:hAnsiTheme="majorBidi" w:cstheme="majorBidi"/>
          <w:color w:val="2C2F34"/>
          <w:sz w:val="32"/>
          <w:szCs w:val="32"/>
          <w:rtl/>
        </w:rPr>
        <w:t>الدينامية</w:t>
      </w:r>
      <w:proofErr w:type="spellEnd"/>
      <w:r w:rsidRPr="004875EB">
        <w:rPr>
          <w:rFonts w:asciiTheme="majorBidi" w:hAnsiTheme="majorBidi" w:cstheme="majorBidi"/>
          <w:color w:val="2C2F34"/>
          <w:sz w:val="32"/>
          <w:szCs w:val="32"/>
          <w:rtl/>
        </w:rPr>
        <w:t xml:space="preserve"> الاقتصادية</w:t>
      </w:r>
    </w:p>
    <w:p w:rsidR="004875EB" w:rsidRPr="004875EB" w:rsidRDefault="004875EB" w:rsidP="004875EB">
      <w:pPr>
        <w:numPr>
          <w:ilvl w:val="0"/>
          <w:numId w:val="10"/>
        </w:numPr>
        <w:shd w:val="clear" w:color="auto" w:fill="FFFFFF"/>
        <w:bidi/>
        <w:spacing w:after="0" w:line="240" w:lineRule="auto"/>
        <w:ind w:left="0" w:right="497"/>
        <w:rPr>
          <w:rFonts w:asciiTheme="majorBidi" w:hAnsiTheme="majorBidi" w:cstheme="majorBidi"/>
          <w:color w:val="2C2F34"/>
          <w:sz w:val="32"/>
          <w:szCs w:val="32"/>
        </w:rPr>
      </w:pPr>
      <w:r w:rsidRPr="004875EB">
        <w:rPr>
          <w:rFonts w:asciiTheme="majorBidi" w:hAnsiTheme="majorBidi" w:cstheme="majorBidi"/>
          <w:color w:val="2C2F34"/>
          <w:sz w:val="32"/>
          <w:szCs w:val="32"/>
          <w:rtl/>
        </w:rPr>
        <w:t>الرفع من خلق فرص الشغل</w:t>
      </w:r>
    </w:p>
    <w:p w:rsidR="004875EB" w:rsidRPr="004875EB" w:rsidRDefault="004875EB" w:rsidP="004875EB">
      <w:pPr>
        <w:numPr>
          <w:ilvl w:val="0"/>
          <w:numId w:val="10"/>
        </w:numPr>
        <w:shd w:val="clear" w:color="auto" w:fill="FFFFFF"/>
        <w:bidi/>
        <w:spacing w:after="0" w:line="240" w:lineRule="auto"/>
        <w:ind w:left="0" w:right="497"/>
        <w:rPr>
          <w:rFonts w:asciiTheme="majorBidi" w:hAnsiTheme="majorBidi" w:cstheme="majorBidi"/>
          <w:color w:val="2C2F34"/>
          <w:sz w:val="32"/>
          <w:szCs w:val="32"/>
        </w:rPr>
      </w:pPr>
      <w:r w:rsidRPr="004875EB">
        <w:rPr>
          <w:rFonts w:asciiTheme="majorBidi" w:hAnsiTheme="majorBidi" w:cstheme="majorBidi"/>
          <w:color w:val="2C2F34"/>
          <w:sz w:val="32"/>
          <w:szCs w:val="32"/>
        </w:rPr>
        <w:t> </w:t>
      </w:r>
      <w:r w:rsidRPr="004875EB">
        <w:rPr>
          <w:rFonts w:asciiTheme="majorBidi" w:hAnsiTheme="majorBidi" w:cstheme="majorBidi"/>
          <w:color w:val="2C2F34"/>
          <w:sz w:val="32"/>
          <w:szCs w:val="32"/>
          <w:rtl/>
        </w:rPr>
        <w:t>الرفع من مساهمة المقاولات الصغرى والمتوسطة في الصادرات</w:t>
      </w:r>
    </w:p>
    <w:p w:rsidR="004875EB" w:rsidRPr="004875EB" w:rsidRDefault="004875EB" w:rsidP="004875EB">
      <w:pPr>
        <w:pStyle w:val="Titre3"/>
        <w:shd w:val="clear" w:color="auto" w:fill="FFFFFF"/>
        <w:bidi/>
        <w:spacing w:before="0" w:line="240" w:lineRule="auto"/>
        <w:rPr>
          <w:rFonts w:asciiTheme="majorBidi" w:hAnsiTheme="majorBidi"/>
          <w:color w:val="2C2F34"/>
          <w:sz w:val="32"/>
          <w:szCs w:val="32"/>
        </w:rPr>
      </w:pPr>
      <w:proofErr w:type="spellStart"/>
      <w:r w:rsidRPr="004875EB">
        <w:rPr>
          <w:rFonts w:asciiTheme="majorBidi" w:hAnsiTheme="majorBidi"/>
          <w:color w:val="2C2F34"/>
          <w:sz w:val="32"/>
          <w:szCs w:val="32"/>
          <w:rtl/>
        </w:rPr>
        <w:t>الأبناك</w:t>
      </w:r>
      <w:proofErr w:type="spellEnd"/>
      <w:r w:rsidRPr="004875EB">
        <w:rPr>
          <w:rFonts w:asciiTheme="majorBidi" w:hAnsiTheme="majorBidi"/>
          <w:color w:val="2C2F34"/>
          <w:sz w:val="32"/>
          <w:szCs w:val="32"/>
          <w:rtl/>
        </w:rPr>
        <w:t xml:space="preserve"> ستستفيد من</w:t>
      </w:r>
      <w:r w:rsidRPr="004875EB">
        <w:rPr>
          <w:rFonts w:asciiTheme="majorBidi" w:hAnsiTheme="majorBidi"/>
          <w:color w:val="2C2F34"/>
          <w:sz w:val="32"/>
          <w:szCs w:val="32"/>
        </w:rPr>
        <w:t>:</w:t>
      </w:r>
    </w:p>
    <w:p w:rsidR="004875EB" w:rsidRPr="004875EB" w:rsidRDefault="004875EB" w:rsidP="004875EB">
      <w:pPr>
        <w:numPr>
          <w:ilvl w:val="0"/>
          <w:numId w:val="11"/>
        </w:numPr>
        <w:shd w:val="clear" w:color="auto" w:fill="FFFFFF"/>
        <w:bidi/>
        <w:spacing w:after="0" w:line="240" w:lineRule="auto"/>
        <w:ind w:left="0" w:right="497"/>
        <w:rPr>
          <w:rFonts w:asciiTheme="majorBidi" w:hAnsiTheme="majorBidi" w:cstheme="majorBidi"/>
          <w:color w:val="2C2F34"/>
          <w:sz w:val="32"/>
          <w:szCs w:val="32"/>
        </w:rPr>
      </w:pPr>
      <w:r w:rsidRPr="004875EB">
        <w:rPr>
          <w:rFonts w:asciiTheme="majorBidi" w:hAnsiTheme="majorBidi" w:cstheme="majorBidi"/>
          <w:color w:val="2C2F34"/>
          <w:sz w:val="32"/>
          <w:szCs w:val="32"/>
          <w:rtl/>
        </w:rPr>
        <w:t>الرفع من وثيرة نشاط منح القروض للمقاولات الصغيرة جدا والصغرى والمتوسطة</w:t>
      </w:r>
    </w:p>
    <w:p w:rsidR="004875EB" w:rsidRPr="004875EB" w:rsidRDefault="004875EB" w:rsidP="004875EB">
      <w:pPr>
        <w:numPr>
          <w:ilvl w:val="0"/>
          <w:numId w:val="11"/>
        </w:numPr>
        <w:shd w:val="clear" w:color="auto" w:fill="FFFFFF"/>
        <w:bidi/>
        <w:spacing w:after="0" w:line="240" w:lineRule="auto"/>
        <w:ind w:left="0" w:right="497"/>
        <w:rPr>
          <w:rFonts w:asciiTheme="majorBidi" w:hAnsiTheme="majorBidi" w:cstheme="majorBidi"/>
          <w:color w:val="2C2F34"/>
          <w:sz w:val="32"/>
          <w:szCs w:val="32"/>
        </w:rPr>
      </w:pPr>
      <w:r w:rsidRPr="004875EB">
        <w:rPr>
          <w:rFonts w:asciiTheme="majorBidi" w:hAnsiTheme="majorBidi" w:cstheme="majorBidi"/>
          <w:color w:val="2C2F34"/>
          <w:sz w:val="32"/>
          <w:szCs w:val="32"/>
        </w:rPr>
        <w:t> </w:t>
      </w:r>
      <w:r w:rsidRPr="004875EB">
        <w:rPr>
          <w:rFonts w:asciiTheme="majorBidi" w:hAnsiTheme="majorBidi" w:cstheme="majorBidi"/>
          <w:color w:val="2C2F34"/>
          <w:sz w:val="32"/>
          <w:szCs w:val="32"/>
          <w:rtl/>
        </w:rPr>
        <w:t xml:space="preserve">طمأنة </w:t>
      </w:r>
      <w:proofErr w:type="spellStart"/>
      <w:r w:rsidRPr="004875EB">
        <w:rPr>
          <w:rFonts w:asciiTheme="majorBidi" w:hAnsiTheme="majorBidi" w:cstheme="majorBidi"/>
          <w:color w:val="2C2F34"/>
          <w:sz w:val="32"/>
          <w:szCs w:val="32"/>
          <w:rtl/>
        </w:rPr>
        <w:t>اكثر</w:t>
      </w:r>
      <w:proofErr w:type="spellEnd"/>
      <w:r w:rsidRPr="004875EB">
        <w:rPr>
          <w:rFonts w:asciiTheme="majorBidi" w:hAnsiTheme="majorBidi" w:cstheme="majorBidi"/>
          <w:color w:val="2C2F34"/>
          <w:sz w:val="32"/>
          <w:szCs w:val="32"/>
          <w:rtl/>
        </w:rPr>
        <w:t xml:space="preserve"> نظرا لتحسين الضمانات (حصة وسقف الضمان</w:t>
      </w:r>
      <w:r w:rsidRPr="004875EB">
        <w:rPr>
          <w:rFonts w:asciiTheme="majorBidi" w:hAnsiTheme="majorBidi" w:cstheme="majorBidi"/>
          <w:color w:val="2C2F34"/>
          <w:sz w:val="32"/>
          <w:szCs w:val="32"/>
        </w:rPr>
        <w:t>)</w:t>
      </w:r>
    </w:p>
    <w:p w:rsidR="004875EB" w:rsidRPr="004875EB" w:rsidRDefault="004875EB" w:rsidP="004875EB">
      <w:pPr>
        <w:pStyle w:val="Titre3"/>
        <w:shd w:val="clear" w:color="auto" w:fill="FFFFFF"/>
        <w:bidi/>
        <w:spacing w:before="0" w:line="240" w:lineRule="auto"/>
        <w:rPr>
          <w:rFonts w:asciiTheme="majorBidi" w:hAnsiTheme="majorBidi"/>
          <w:color w:val="2C2F34"/>
          <w:sz w:val="32"/>
          <w:szCs w:val="32"/>
        </w:rPr>
      </w:pPr>
      <w:r w:rsidRPr="004875EB">
        <w:rPr>
          <w:rFonts w:asciiTheme="majorBidi" w:hAnsiTheme="majorBidi"/>
          <w:color w:val="2C2F34"/>
          <w:sz w:val="32"/>
          <w:szCs w:val="32"/>
          <w:rtl/>
        </w:rPr>
        <w:t>المقاولات ستستفيد من</w:t>
      </w:r>
      <w:r w:rsidRPr="004875EB">
        <w:rPr>
          <w:rFonts w:asciiTheme="majorBidi" w:hAnsiTheme="majorBidi"/>
          <w:color w:val="2C2F34"/>
          <w:sz w:val="32"/>
          <w:szCs w:val="32"/>
        </w:rPr>
        <w:t>:</w:t>
      </w:r>
    </w:p>
    <w:p w:rsidR="004875EB" w:rsidRPr="004875EB" w:rsidRDefault="004875EB" w:rsidP="004875EB">
      <w:pPr>
        <w:numPr>
          <w:ilvl w:val="0"/>
          <w:numId w:val="12"/>
        </w:numPr>
        <w:shd w:val="clear" w:color="auto" w:fill="FFFFFF"/>
        <w:bidi/>
        <w:spacing w:after="0" w:line="240" w:lineRule="auto"/>
        <w:ind w:left="0" w:right="497"/>
        <w:rPr>
          <w:rFonts w:asciiTheme="majorBidi" w:hAnsiTheme="majorBidi" w:cstheme="majorBidi"/>
          <w:color w:val="2C2F34"/>
          <w:sz w:val="32"/>
          <w:szCs w:val="32"/>
        </w:rPr>
      </w:pPr>
      <w:r w:rsidRPr="004875EB">
        <w:rPr>
          <w:rFonts w:asciiTheme="majorBidi" w:hAnsiTheme="majorBidi" w:cstheme="majorBidi"/>
          <w:color w:val="2C2F34"/>
          <w:sz w:val="32"/>
          <w:szCs w:val="32"/>
          <w:rtl/>
        </w:rPr>
        <w:t>تحسين ظروف الولوج للتمويل البنكي</w:t>
      </w:r>
    </w:p>
    <w:p w:rsidR="004875EB" w:rsidRPr="004875EB" w:rsidRDefault="004875EB" w:rsidP="004875EB">
      <w:pPr>
        <w:numPr>
          <w:ilvl w:val="0"/>
          <w:numId w:val="12"/>
        </w:numPr>
        <w:shd w:val="clear" w:color="auto" w:fill="FFFFFF"/>
        <w:bidi/>
        <w:spacing w:after="0" w:line="240" w:lineRule="auto"/>
        <w:ind w:left="0" w:right="497"/>
        <w:rPr>
          <w:rFonts w:asciiTheme="majorBidi" w:hAnsiTheme="majorBidi" w:cstheme="majorBidi"/>
          <w:color w:val="2C2F34"/>
          <w:sz w:val="32"/>
          <w:szCs w:val="32"/>
        </w:rPr>
      </w:pPr>
      <w:r w:rsidRPr="004875EB">
        <w:rPr>
          <w:rFonts w:asciiTheme="majorBidi" w:hAnsiTheme="majorBidi" w:cstheme="majorBidi"/>
          <w:color w:val="2C2F34"/>
          <w:sz w:val="32"/>
          <w:szCs w:val="32"/>
          <w:rtl/>
        </w:rPr>
        <w:t xml:space="preserve">شروط </w:t>
      </w:r>
      <w:proofErr w:type="spellStart"/>
      <w:r w:rsidRPr="004875EB">
        <w:rPr>
          <w:rFonts w:asciiTheme="majorBidi" w:hAnsiTheme="majorBidi" w:cstheme="majorBidi"/>
          <w:color w:val="2C2F34"/>
          <w:sz w:val="32"/>
          <w:szCs w:val="32"/>
          <w:rtl/>
        </w:rPr>
        <w:t>افضل</w:t>
      </w:r>
      <w:proofErr w:type="spellEnd"/>
      <w:r w:rsidRPr="004875EB">
        <w:rPr>
          <w:rFonts w:asciiTheme="majorBidi" w:hAnsiTheme="majorBidi" w:cstheme="majorBidi"/>
          <w:color w:val="2C2F34"/>
          <w:sz w:val="32"/>
          <w:szCs w:val="32"/>
          <w:rtl/>
        </w:rPr>
        <w:t xml:space="preserve"> بالنسبة للقرض (</w:t>
      </w:r>
      <w:proofErr w:type="spellStart"/>
      <w:r w:rsidRPr="004875EB">
        <w:rPr>
          <w:rFonts w:asciiTheme="majorBidi" w:hAnsiTheme="majorBidi" w:cstheme="majorBidi"/>
          <w:color w:val="2C2F34"/>
          <w:sz w:val="32"/>
          <w:szCs w:val="32"/>
          <w:rtl/>
        </w:rPr>
        <w:t>سعرالفائدة</w:t>
      </w:r>
      <w:proofErr w:type="spellEnd"/>
      <w:r w:rsidRPr="004875EB">
        <w:rPr>
          <w:rFonts w:asciiTheme="majorBidi" w:hAnsiTheme="majorBidi" w:cstheme="majorBidi"/>
          <w:color w:val="2C2F34"/>
          <w:sz w:val="32"/>
          <w:szCs w:val="32"/>
          <w:rtl/>
        </w:rPr>
        <w:t xml:space="preserve"> والضمانات</w:t>
      </w:r>
      <w:r w:rsidRPr="004875EB">
        <w:rPr>
          <w:rFonts w:asciiTheme="majorBidi" w:hAnsiTheme="majorBidi" w:cstheme="majorBidi"/>
          <w:color w:val="2C2F34"/>
          <w:sz w:val="32"/>
          <w:szCs w:val="32"/>
        </w:rPr>
        <w:t>)</w:t>
      </w:r>
    </w:p>
    <w:p w:rsidR="004875EB" w:rsidRPr="004875EB" w:rsidRDefault="004875EB" w:rsidP="004875EB">
      <w:pPr>
        <w:shd w:val="clear" w:color="auto" w:fill="FFFFFF"/>
        <w:spacing w:after="0" w:line="240" w:lineRule="auto"/>
        <w:jc w:val="center"/>
        <w:outlineLvl w:val="0"/>
        <w:rPr>
          <w:rFonts w:ascii="Verdana" w:eastAsia="Times New Roman" w:hAnsi="Verdana" w:cs="Times New Roman"/>
          <w:b/>
          <w:bCs/>
          <w:color w:val="0070C0"/>
          <w:kern w:val="36"/>
          <w:sz w:val="102"/>
          <w:szCs w:val="102"/>
          <w:lang w:eastAsia="fr-FR"/>
        </w:rPr>
      </w:pPr>
    </w:p>
    <w:p w:rsidR="0041620D" w:rsidRPr="004875EB" w:rsidRDefault="0041620D" w:rsidP="004875EB">
      <w:pPr>
        <w:bidi/>
        <w:jc w:val="both"/>
      </w:pPr>
    </w:p>
    <w:sectPr w:rsidR="0041620D" w:rsidRPr="004875EB" w:rsidSect="004162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64C48"/>
    <w:multiLevelType w:val="multilevel"/>
    <w:tmpl w:val="6792C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944A91"/>
    <w:multiLevelType w:val="multilevel"/>
    <w:tmpl w:val="CBA640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1F50EE"/>
    <w:multiLevelType w:val="multilevel"/>
    <w:tmpl w:val="FC365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53542CC"/>
    <w:multiLevelType w:val="multilevel"/>
    <w:tmpl w:val="8B0CD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6FB41C6"/>
    <w:multiLevelType w:val="multilevel"/>
    <w:tmpl w:val="10AE2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D9C7157"/>
    <w:multiLevelType w:val="multilevel"/>
    <w:tmpl w:val="BD18F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2FB0614"/>
    <w:multiLevelType w:val="multilevel"/>
    <w:tmpl w:val="A9FA5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F1263B6"/>
    <w:multiLevelType w:val="multilevel"/>
    <w:tmpl w:val="FC004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A6F0B6B"/>
    <w:multiLevelType w:val="multilevel"/>
    <w:tmpl w:val="7DFA40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2A226F3"/>
    <w:multiLevelType w:val="multilevel"/>
    <w:tmpl w:val="CE58B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AF629F7"/>
    <w:multiLevelType w:val="multilevel"/>
    <w:tmpl w:val="33440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2423093"/>
    <w:multiLevelType w:val="multilevel"/>
    <w:tmpl w:val="60228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8"/>
  </w:num>
  <w:num w:numId="3">
    <w:abstractNumId w:val="11"/>
  </w:num>
  <w:num w:numId="4">
    <w:abstractNumId w:val="9"/>
  </w:num>
  <w:num w:numId="5">
    <w:abstractNumId w:val="1"/>
  </w:num>
  <w:num w:numId="6">
    <w:abstractNumId w:val="3"/>
  </w:num>
  <w:num w:numId="7">
    <w:abstractNumId w:val="5"/>
  </w:num>
  <w:num w:numId="8">
    <w:abstractNumId w:val="7"/>
  </w:num>
  <w:num w:numId="9">
    <w:abstractNumId w:val="2"/>
  </w:num>
  <w:num w:numId="10">
    <w:abstractNumId w:val="10"/>
  </w:num>
  <w:num w:numId="11">
    <w:abstractNumId w:val="4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875EB"/>
    <w:rsid w:val="0041620D"/>
    <w:rsid w:val="004875EB"/>
    <w:rsid w:val="00595791"/>
    <w:rsid w:val="00657354"/>
    <w:rsid w:val="00EE09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620D"/>
  </w:style>
  <w:style w:type="paragraph" w:styleId="Titre1">
    <w:name w:val="heading 1"/>
    <w:basedOn w:val="Normal"/>
    <w:link w:val="Titre1Car"/>
    <w:uiPriority w:val="9"/>
    <w:qFormat/>
    <w:rsid w:val="004875E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4875E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875E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875E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875EB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customStyle="1" w:styleId="Titre2Car">
    <w:name w:val="Titre 2 Car"/>
    <w:basedOn w:val="Policepardfaut"/>
    <w:link w:val="Titre2"/>
    <w:uiPriority w:val="9"/>
    <w:semiHidden/>
    <w:rsid w:val="004875E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4875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semiHidden/>
    <w:unhideWhenUsed/>
    <w:rsid w:val="004875EB"/>
    <w:rPr>
      <w:color w:val="0000FF"/>
      <w:u w:val="single"/>
    </w:rPr>
  </w:style>
  <w:style w:type="character" w:styleId="lev">
    <w:name w:val="Strong"/>
    <w:basedOn w:val="Policepardfaut"/>
    <w:uiPriority w:val="22"/>
    <w:qFormat/>
    <w:rsid w:val="004875EB"/>
    <w:rPr>
      <w:b/>
      <w:bCs/>
    </w:rPr>
  </w:style>
  <w:style w:type="character" w:customStyle="1" w:styleId="Titre3Car">
    <w:name w:val="Titre 3 Car"/>
    <w:basedOn w:val="Policepardfaut"/>
    <w:link w:val="Titre3"/>
    <w:uiPriority w:val="9"/>
    <w:semiHidden/>
    <w:rsid w:val="004875E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ccentuation">
    <w:name w:val="Emphasis"/>
    <w:basedOn w:val="Policepardfaut"/>
    <w:uiPriority w:val="20"/>
    <w:qFormat/>
    <w:rsid w:val="004875EB"/>
    <w:rPr>
      <w:i/>
      <w:iCs/>
    </w:rPr>
  </w:style>
  <w:style w:type="character" w:customStyle="1" w:styleId="Titre4Car">
    <w:name w:val="Titre 4 Car"/>
    <w:basedOn w:val="Policepardfaut"/>
    <w:link w:val="Titre4"/>
    <w:uiPriority w:val="9"/>
    <w:semiHidden/>
    <w:rsid w:val="004875EB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446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6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7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1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1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0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p.me/paBlzd-3sd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p.me/paBlzd-3s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it.ly/2ONP0WX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amjd.org/%d8%a7%d9%84%d9%85%d9%82%d8%a7%d9%88%d9%84-%d8%a7%d9%84%d8%b0%d8%a7%d8%aa%d9%8a-%d8%a8%d8%a7%d9%84%d9%85%d8%ba%d8%b1%d8%a8.html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p.me/paBlzd-3sd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6</Pages>
  <Words>1348</Words>
  <Characters>7415</Characters>
  <Application>Microsoft Office Word</Application>
  <DocSecurity>0</DocSecurity>
  <Lines>61</Lines>
  <Paragraphs>17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2020-02-20T08:35:00Z</dcterms:created>
  <dcterms:modified xsi:type="dcterms:W3CDTF">2020-02-20T09:54:00Z</dcterms:modified>
</cp:coreProperties>
</file>