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C7649F">
        <w:rPr>
          <w:rFonts w:ascii="Arial" w:hAnsi="Arial" w:cs="Arial"/>
          <w:color w:val="000000" w:themeColor="text1"/>
          <w:rtl/>
        </w:rPr>
        <w:t>شهادة استمرارية العلاقة الزوجية</w:t>
      </w:r>
    </w:p>
    <w:p w:rsidR="00C7649F" w:rsidRPr="00C7649F" w:rsidRDefault="00C7649F" w:rsidP="00C7649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 xml:space="preserve">تؤكد هذه الشهادة استمرارية العلاقة الزوجية بين شخصين. وتسلم للمعني </w:t>
      </w:r>
      <w:proofErr w:type="spellStart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بالامر</w:t>
      </w:r>
      <w:proofErr w:type="spellEnd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 xml:space="preserve"> بناء على طلب الإدارات العمومية حسب تخصصها أو السلطات الأجنبية</w:t>
      </w:r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C7649F" w:rsidRPr="00C7649F" w:rsidRDefault="00C7649F" w:rsidP="00C7649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المعني بالأمر</w:t>
      </w:r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C7649F" w:rsidRPr="00C7649F" w:rsidRDefault="00C7649F" w:rsidP="00C7649F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نسخة من رسم الزواج قصد الإطلاع ؛</w:t>
      </w:r>
    </w:p>
    <w:p w:rsidR="00C7649F" w:rsidRPr="00C7649F" w:rsidRDefault="00C7649F" w:rsidP="00C7649F">
      <w:pPr>
        <w:numPr>
          <w:ilvl w:val="0"/>
          <w:numId w:val="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تصريح كتابي لطالب الشهادة مصادق عليها</w:t>
      </w:r>
      <w:r w:rsidRPr="00C7649F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proofErr w:type="gramStart"/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  <w:proofErr w:type="gramEnd"/>
    </w:p>
    <w:p w:rsidR="00C7649F" w:rsidRPr="00C7649F" w:rsidRDefault="00C7649F" w:rsidP="00C7649F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بالمجان</w:t>
      </w:r>
      <w:proofErr w:type="gramEnd"/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C7649F" w:rsidRPr="00C7649F" w:rsidRDefault="00C7649F" w:rsidP="00C7649F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المصلحة المكلفة بتسليم الشواهد الإدارية بالجماعة أو بالمقاطعة أو بالملحقة الإدارية لمحل سكنى المعنية </w:t>
      </w:r>
      <w:proofErr w:type="gramStart"/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بالأمر</w:t>
      </w:r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 xml:space="preserve"> .</w:t>
      </w:r>
      <w:proofErr w:type="gramEnd"/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C7649F" w:rsidRPr="00C7649F" w:rsidRDefault="00C7649F" w:rsidP="00C7649F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 xml:space="preserve">* </w:t>
      </w:r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رئيس المجلس الجماعي أو من </w:t>
      </w:r>
      <w:proofErr w:type="spellStart"/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ينوب</w:t>
      </w:r>
      <w:proofErr w:type="spellEnd"/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 عنه ؛</w:t>
      </w:r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br/>
        <w:t xml:space="preserve">* </w:t>
      </w:r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رئيس مجلس المقاطعة أو من </w:t>
      </w:r>
      <w:proofErr w:type="spellStart"/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ينوب</w:t>
      </w:r>
      <w:proofErr w:type="spellEnd"/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 </w:t>
      </w:r>
      <w:proofErr w:type="gramStart"/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عنه</w:t>
      </w:r>
      <w:r w:rsidRPr="00C7649F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 xml:space="preserve"> .</w:t>
      </w:r>
      <w:proofErr w:type="gramEnd"/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أجل الحصول علي الخدمة</w:t>
      </w:r>
    </w:p>
    <w:p w:rsidR="00C7649F" w:rsidRPr="00C7649F" w:rsidRDefault="00C7649F" w:rsidP="00C7649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في نفس اليوم .</w:t>
      </w:r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C7649F" w:rsidRPr="00C7649F" w:rsidRDefault="00C7649F" w:rsidP="00C7649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المحكمة</w:t>
      </w:r>
      <w:proofErr w:type="gramEnd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 xml:space="preserve"> الابتدائية المختصة</w:t>
      </w:r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C7649F" w:rsidRPr="00C7649F" w:rsidRDefault="00C7649F" w:rsidP="00C7649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 xml:space="preserve">المصلحة المكلفة بتسليم الشواهد الإدارية بالجماعة أو </w:t>
      </w:r>
      <w:proofErr w:type="gramStart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بالمقاطعة</w:t>
      </w:r>
      <w:proofErr w:type="gramEnd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 xml:space="preserve"> أو بالملحقة الإدارية لمحل سكنى المعني بالأمر؛</w:t>
      </w:r>
    </w:p>
    <w:p w:rsidR="00C7649F" w:rsidRPr="00C7649F" w:rsidRDefault="00C7649F" w:rsidP="00C7649F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C7649F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C7649F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C7649F" w:rsidRPr="00C7649F" w:rsidRDefault="00C7649F" w:rsidP="00C7649F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>وزارة</w:t>
      </w:r>
      <w:proofErr w:type="gramEnd"/>
      <w:r w:rsidRPr="00C7649F">
        <w:rPr>
          <w:rFonts w:ascii="Arial" w:hAnsi="Arial" w:cs="Arial"/>
          <w:color w:val="000000" w:themeColor="text1"/>
          <w:sz w:val="21"/>
          <w:szCs w:val="21"/>
          <w:rtl/>
        </w:rPr>
        <w:t xml:space="preserve"> الداخلية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101C65"/>
    <w:rsid w:val="00106937"/>
    <w:rsid w:val="001B539F"/>
    <w:rsid w:val="00214E10"/>
    <w:rsid w:val="005A2CE7"/>
    <w:rsid w:val="00967A10"/>
    <w:rsid w:val="00C7649F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2020-01-27T14:13:00Z</dcterms:created>
  <dcterms:modified xsi:type="dcterms:W3CDTF">2020-01-27T14:13:00Z</dcterms:modified>
</cp:coreProperties>
</file>