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AA5" w:rsidRPr="003D7AA5" w:rsidRDefault="003D7AA5" w:rsidP="003D7AA5">
      <w:pPr>
        <w:shd w:val="clear" w:color="auto" w:fill="FAFAFA"/>
        <w:bidi/>
        <w:spacing w:before="225" w:after="150" w:line="240" w:lineRule="auto"/>
        <w:outlineLvl w:val="2"/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fr-FR"/>
        </w:rPr>
      </w:pPr>
      <w:r w:rsidRPr="003D7AA5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rtl/>
          <w:lang w:eastAsia="fr-FR"/>
        </w:rPr>
        <w:t>يتعين على الراغبين في تأسيس تعاونية القيام بالإجراءات التالية</w:t>
      </w:r>
      <w:r w:rsidRPr="003D7AA5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fr-FR"/>
        </w:rPr>
        <w:t>:</w:t>
      </w:r>
    </w:p>
    <w:p w:rsidR="003D7AA5" w:rsidRPr="003D7AA5" w:rsidRDefault="003D7AA5" w:rsidP="003D7AA5">
      <w:pPr>
        <w:shd w:val="clear" w:color="auto" w:fill="FAFAFA"/>
        <w:bidi/>
        <w:spacing w:after="150" w:line="240" w:lineRule="auto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fr-FR"/>
        </w:rPr>
      </w:pPr>
      <w:r w:rsidRPr="003D7AA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fr-FR"/>
        </w:rPr>
        <w:t xml:space="preserve">1- </w:t>
      </w:r>
      <w:r w:rsidRPr="003D7AA5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eastAsia="fr-FR"/>
        </w:rPr>
        <w:t>طلب المصادقة على التسمية</w:t>
      </w:r>
      <w:r w:rsidRPr="003D7AA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fr-FR"/>
        </w:rPr>
        <w:t>:</w:t>
      </w:r>
      <w:r w:rsidRPr="003D7AA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fr-FR"/>
        </w:rPr>
        <w:br/>
      </w:r>
      <w:r w:rsidRPr="003D7AA5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eastAsia="fr-FR"/>
        </w:rPr>
        <w:t>يتم تقديم طلب المصادقة على تسمية التعاونية موقع من قبل خمسة (5) أشخاص على الأقل (ذاتيين أو اعتباريين</w:t>
      </w:r>
      <w:proofErr w:type="gramStart"/>
      <w:r w:rsidRPr="003D7AA5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eastAsia="fr-FR"/>
        </w:rPr>
        <w:t>)،</w:t>
      </w:r>
      <w:proofErr w:type="gramEnd"/>
      <w:r w:rsidRPr="003D7AA5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eastAsia="fr-FR"/>
        </w:rPr>
        <w:t xml:space="preserve"> لدى مصالح مكتب تنمية التعاون الذي يقوم بتسليم شهادة المصادقة على التسمية في أجل يومين (2) من تاريخ إيداع الطلب</w:t>
      </w:r>
      <w:r w:rsidRPr="003D7AA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fr-FR"/>
        </w:rPr>
        <w:t>.</w:t>
      </w:r>
    </w:p>
    <w:p w:rsidR="003D7AA5" w:rsidRPr="003D7AA5" w:rsidRDefault="003D7AA5" w:rsidP="003D7AA5">
      <w:pPr>
        <w:shd w:val="clear" w:color="auto" w:fill="FAFAFA"/>
        <w:bidi/>
        <w:spacing w:after="150" w:line="240" w:lineRule="auto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fr-FR"/>
        </w:rPr>
      </w:pPr>
      <w:r w:rsidRPr="003D7AA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fr-FR"/>
        </w:rPr>
        <w:t xml:space="preserve">2- </w:t>
      </w:r>
      <w:r w:rsidRPr="003D7AA5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eastAsia="fr-FR"/>
        </w:rPr>
        <w:t>إجراءات التأسيس</w:t>
      </w:r>
      <w:r w:rsidRPr="003D7AA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fr-FR"/>
        </w:rPr>
        <w:t>:</w:t>
      </w:r>
      <w:r w:rsidRPr="003D7AA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fr-FR"/>
        </w:rPr>
        <w:br/>
      </w:r>
      <w:r w:rsidRPr="003D7AA5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eastAsia="fr-FR"/>
        </w:rPr>
        <w:t xml:space="preserve">يتم توقيع النظام الأساسي من قبل كافة </w:t>
      </w:r>
      <w:proofErr w:type="gramStart"/>
      <w:r w:rsidRPr="003D7AA5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eastAsia="fr-FR"/>
        </w:rPr>
        <w:t>الأعضاء ,</w:t>
      </w:r>
      <w:proofErr w:type="gramEnd"/>
      <w:r w:rsidRPr="003D7AA5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eastAsia="fr-FR"/>
        </w:rPr>
        <w:t xml:space="preserve"> الاكتتاب في رأس المال وتقييم الحصص العينية عند الاقتضاء . إيداع رأس المال المحرر لدى مؤسسة بنكية مقابل وصل،</w:t>
      </w:r>
    </w:p>
    <w:p w:rsidR="003D7AA5" w:rsidRPr="003D7AA5" w:rsidRDefault="003D7AA5" w:rsidP="003D7AA5">
      <w:pPr>
        <w:shd w:val="clear" w:color="auto" w:fill="FAFAFA"/>
        <w:bidi/>
        <w:spacing w:after="150" w:line="240" w:lineRule="auto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fr-FR"/>
        </w:rPr>
      </w:pPr>
      <w:r w:rsidRPr="003D7AA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fr-FR"/>
        </w:rPr>
        <w:t xml:space="preserve">3- </w:t>
      </w:r>
      <w:r w:rsidRPr="003D7AA5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eastAsia="fr-FR"/>
        </w:rPr>
        <w:t>الحصول على وصل السلطة الإدارية المحلية</w:t>
      </w:r>
      <w:r w:rsidRPr="003D7AA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fr-FR"/>
        </w:rPr>
        <w:t>:</w:t>
      </w:r>
      <w:r w:rsidRPr="003D7AA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fr-FR"/>
        </w:rPr>
        <w:br/>
      </w:r>
      <w:r w:rsidRPr="003D7AA5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eastAsia="fr-FR"/>
        </w:rPr>
        <w:t>يتم إيداع ملف التعاونية لدى السلطة الإدارية المحلية مقابل وصل يسلم في الحال،</w:t>
      </w:r>
      <w:r w:rsidRPr="003D7AA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fr-FR"/>
        </w:rPr>
        <w:br/>
      </w:r>
      <w:r w:rsidRPr="003D7AA5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eastAsia="fr-FR"/>
        </w:rPr>
        <w:t>يتكون الملف من الوثائق التالية في نسخة واحدة</w:t>
      </w:r>
      <w:r w:rsidRPr="003D7AA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fr-FR"/>
        </w:rPr>
        <w:t>:</w:t>
      </w:r>
      <w:r w:rsidRPr="003D7AA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fr-FR"/>
        </w:rPr>
        <w:br/>
        <w:t xml:space="preserve">- </w:t>
      </w:r>
      <w:r w:rsidRPr="003D7AA5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eastAsia="fr-FR"/>
        </w:rPr>
        <w:t>النظام الأساسي موقع عليه بشكل قانوني مصادق عليه من طرف الجهات المختصة من قبل الأعضاء المؤسسين،</w:t>
      </w:r>
      <w:r w:rsidRPr="003D7AA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fr-FR"/>
        </w:rPr>
        <w:br/>
        <w:t xml:space="preserve">- </w:t>
      </w:r>
      <w:r w:rsidRPr="003D7AA5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eastAsia="fr-FR"/>
        </w:rPr>
        <w:t xml:space="preserve">قائمة بالأعضاء المتعاونين تبين عدد الحصص المكتتبة ورأس المال المكتتب </w:t>
      </w:r>
      <w:proofErr w:type="spellStart"/>
      <w:r w:rsidRPr="003D7AA5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eastAsia="fr-FR"/>
        </w:rPr>
        <w:t>به</w:t>
      </w:r>
      <w:proofErr w:type="spellEnd"/>
      <w:r w:rsidRPr="003D7AA5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eastAsia="fr-FR"/>
        </w:rPr>
        <w:t xml:space="preserve"> وكذا المبلغ المحرر،</w:t>
      </w:r>
      <w:r w:rsidRPr="003D7AA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fr-FR"/>
        </w:rPr>
        <w:br/>
        <w:t xml:space="preserve">- </w:t>
      </w:r>
      <w:r w:rsidRPr="003D7AA5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eastAsia="fr-FR"/>
        </w:rPr>
        <w:t>نسخة من وثائق التعريف بالنسبة لكافة الأعضاء،</w:t>
      </w:r>
      <w:r w:rsidRPr="003D7AA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fr-FR"/>
        </w:rPr>
        <w:br/>
        <w:t xml:space="preserve">- </w:t>
      </w:r>
      <w:r w:rsidRPr="003D7AA5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eastAsia="fr-FR"/>
        </w:rPr>
        <w:t>نسخة من وثائق التعريف بالنسبة لأجهزة الإدارة والتسيير،</w:t>
      </w:r>
      <w:r w:rsidRPr="003D7AA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fr-FR"/>
        </w:rPr>
        <w:br/>
        <w:t xml:space="preserve">- </w:t>
      </w:r>
      <w:r w:rsidRPr="003D7AA5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eastAsia="fr-FR"/>
        </w:rPr>
        <w:t>شهادة بنكية بمبلغ رأس المال المحرر،</w:t>
      </w:r>
      <w:r w:rsidRPr="003D7AA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fr-FR"/>
        </w:rPr>
        <w:br/>
        <w:t xml:space="preserve">- </w:t>
      </w:r>
      <w:r w:rsidRPr="003D7AA5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eastAsia="fr-FR"/>
        </w:rPr>
        <w:t>محضر تقييم الحصص العينية عند الاقتضاء</w:t>
      </w:r>
      <w:r w:rsidRPr="003D7AA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fr-FR"/>
        </w:rPr>
        <w:t>.</w:t>
      </w:r>
    </w:p>
    <w:p w:rsidR="003D7AA5" w:rsidRPr="003D7AA5" w:rsidRDefault="003D7AA5" w:rsidP="003D7AA5">
      <w:pPr>
        <w:shd w:val="clear" w:color="auto" w:fill="FAFAFA"/>
        <w:bidi/>
        <w:spacing w:after="150" w:line="240" w:lineRule="auto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fr-FR"/>
        </w:rPr>
      </w:pPr>
      <w:r w:rsidRPr="003D7AA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fr-FR"/>
        </w:rPr>
        <w:t xml:space="preserve">4- </w:t>
      </w:r>
      <w:r w:rsidRPr="003D7AA5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eastAsia="fr-FR"/>
        </w:rPr>
        <w:t>التسجيل بالسجل المحلي للتعاونيات</w:t>
      </w:r>
      <w:r w:rsidRPr="003D7AA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fr-FR"/>
        </w:rPr>
        <w:t xml:space="preserve"> </w:t>
      </w:r>
      <w:proofErr w:type="gramStart"/>
      <w:r w:rsidRPr="003D7AA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fr-FR"/>
        </w:rPr>
        <w:t>:</w:t>
      </w:r>
      <w:proofErr w:type="gramEnd"/>
      <w:r w:rsidRPr="003D7AA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fr-FR"/>
        </w:rPr>
        <w:br/>
      </w:r>
      <w:r w:rsidRPr="003D7AA5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eastAsia="fr-FR"/>
        </w:rPr>
        <w:t>تتم عملية تسجيل التعاونية بكتابة الضبط بالمحكمة الابتدائية التي يتواجد مقر التعاونية داخل دائرة اختصاصها،</w:t>
      </w:r>
    </w:p>
    <w:p w:rsidR="003D7AA5" w:rsidRPr="003D7AA5" w:rsidRDefault="003D7AA5" w:rsidP="003D7AA5">
      <w:pPr>
        <w:shd w:val="clear" w:color="auto" w:fill="FAFAFA"/>
        <w:bidi/>
        <w:spacing w:after="150" w:line="240" w:lineRule="auto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fr-FR"/>
        </w:rPr>
      </w:pPr>
      <w:r w:rsidRPr="003D7AA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fr-FR"/>
        </w:rPr>
        <w:t>5-</w:t>
      </w:r>
      <w:r w:rsidRPr="003D7AA5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eastAsia="fr-FR"/>
        </w:rPr>
        <w:t>إشعار الإدارات المعنية بالتسجيل</w:t>
      </w:r>
      <w:r w:rsidRPr="003D7AA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fr-FR"/>
        </w:rPr>
        <w:t>:</w:t>
      </w:r>
      <w:r w:rsidRPr="003D7AA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fr-FR"/>
        </w:rPr>
        <w:br/>
      </w:r>
      <w:r w:rsidRPr="003D7AA5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eastAsia="fr-FR"/>
        </w:rPr>
        <w:t xml:space="preserve">يتم إيداع نسخة من ملف التعاونية وشهادة التسجيل بالسجل المحلي للتعاونيات لدى كل من: المصالح </w:t>
      </w:r>
      <w:proofErr w:type="spellStart"/>
      <w:r w:rsidRPr="003D7AA5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eastAsia="fr-FR"/>
        </w:rPr>
        <w:t>الجهوية</w:t>
      </w:r>
      <w:proofErr w:type="spellEnd"/>
      <w:r w:rsidRPr="003D7AA5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eastAsia="fr-FR"/>
        </w:rPr>
        <w:t xml:space="preserve"> لمكتب تنمية التعاون</w:t>
      </w:r>
      <w:r w:rsidRPr="003D7AA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fr-FR"/>
        </w:rPr>
        <w:t>,</w:t>
      </w:r>
      <w:r w:rsidRPr="003D7AA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fr-FR"/>
        </w:rPr>
        <w:br/>
      </w:r>
      <w:r w:rsidRPr="003D7AA5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eastAsia="fr-FR"/>
        </w:rPr>
        <w:t>الإدارة التقنية المعنية بنشاط التعاونية</w:t>
      </w:r>
      <w:r w:rsidRPr="003D7AA5"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fr-FR"/>
        </w:rPr>
        <w:t>.</w:t>
      </w:r>
    </w:p>
    <w:p w:rsidR="00D33139" w:rsidRPr="003D7AA5" w:rsidRDefault="00D33139" w:rsidP="003D7AA5">
      <w:pPr>
        <w:bidi/>
      </w:pPr>
    </w:p>
    <w:sectPr w:rsidR="00D33139" w:rsidRPr="003D7AA5" w:rsidSect="00D331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D7AA5"/>
    <w:rsid w:val="003D7AA5"/>
    <w:rsid w:val="00D33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139"/>
  </w:style>
  <w:style w:type="paragraph" w:styleId="Titre3">
    <w:name w:val="heading 3"/>
    <w:basedOn w:val="Normal"/>
    <w:link w:val="Titre3Car"/>
    <w:uiPriority w:val="9"/>
    <w:qFormat/>
    <w:rsid w:val="003D7A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3D7AA5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3D7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2020-01-06T12:37:00Z</dcterms:created>
  <dcterms:modified xsi:type="dcterms:W3CDTF">2020-01-06T12:38:00Z</dcterms:modified>
</cp:coreProperties>
</file>